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B7B2" w14:textId="77777777" w:rsidR="00574A56" w:rsidRDefault="00574A56" w:rsidP="00574A56">
      <w:pPr>
        <w:pStyle w:val="Undertitel"/>
        <w:spacing w:line="240" w:lineRule="auto"/>
        <w:jc w:val="left"/>
        <w:rPr>
          <w:b/>
          <w:bCs/>
          <w:color w:val="415B78"/>
          <w:spacing w:val="-10"/>
          <w:kern w:val="28"/>
          <w:sz w:val="80"/>
          <w:szCs w:val="80"/>
        </w:rPr>
      </w:pPr>
      <w:r w:rsidRPr="00574A56">
        <w:rPr>
          <w:b/>
          <w:bCs/>
          <w:color w:val="415B78"/>
          <w:spacing w:val="-10"/>
          <w:kern w:val="28"/>
          <w:sz w:val="80"/>
          <w:szCs w:val="80"/>
        </w:rPr>
        <w:t xml:space="preserve">Manage Contract </w:t>
      </w:r>
    </w:p>
    <w:p w14:paraId="6BF0C650" w14:textId="7683A85C" w:rsidR="0031237F" w:rsidRDefault="00574A56" w:rsidP="00574A56">
      <w:pPr>
        <w:pStyle w:val="Undertitel"/>
        <w:spacing w:line="240" w:lineRule="auto"/>
        <w:jc w:val="left"/>
        <w:rPr>
          <w:b/>
          <w:bCs/>
          <w:color w:val="415B78"/>
          <w:spacing w:val="-10"/>
          <w:kern w:val="28"/>
          <w:sz w:val="80"/>
          <w:szCs w:val="80"/>
        </w:rPr>
      </w:pPr>
      <w:r w:rsidRPr="00574A56">
        <w:rPr>
          <w:b/>
          <w:bCs/>
          <w:color w:val="415B78"/>
          <w:spacing w:val="-10"/>
          <w:kern w:val="28"/>
          <w:sz w:val="80"/>
          <w:szCs w:val="80"/>
        </w:rPr>
        <w:t>Disputes</w:t>
      </w:r>
      <w:r>
        <w:rPr>
          <w:b/>
          <w:bCs/>
          <w:color w:val="415B78"/>
          <w:spacing w:val="-10"/>
          <w:kern w:val="28"/>
          <w:sz w:val="80"/>
          <w:szCs w:val="80"/>
        </w:rPr>
        <w:t xml:space="preserve"> Checklist</w:t>
      </w:r>
    </w:p>
    <w:p w14:paraId="02FD9CD4" w14:textId="77777777" w:rsidR="00574A56" w:rsidRPr="0031237F" w:rsidRDefault="00574A56" w:rsidP="00574A56">
      <w:pPr>
        <w:pStyle w:val="Undertitel"/>
        <w:spacing w:line="240" w:lineRule="auto"/>
        <w:jc w:val="left"/>
      </w:pPr>
    </w:p>
    <w:p w14:paraId="608AAD51" w14:textId="77777777" w:rsidR="009114F8" w:rsidRDefault="009114F8" w:rsidP="009114F8">
      <w:pPr>
        <w:pStyle w:val="Ingenafstand"/>
        <w:rPr>
          <w:sz w:val="30"/>
          <w:szCs w:val="30"/>
          <w:lang w:eastAsia="da-DK"/>
        </w:rPr>
      </w:pPr>
      <w:r w:rsidRPr="009114F8">
        <w:rPr>
          <w:sz w:val="30"/>
          <w:szCs w:val="30"/>
          <w:lang w:eastAsia="da-DK"/>
        </w:rPr>
        <w:t>Phase 1: Identification</w:t>
      </w:r>
    </w:p>
    <w:p w14:paraId="1A053C1B" w14:textId="77777777" w:rsidR="009114F8" w:rsidRPr="009114F8" w:rsidRDefault="009114F8" w:rsidP="009114F8">
      <w:pPr>
        <w:pStyle w:val="Ingenafstand"/>
        <w:rPr>
          <w:sz w:val="30"/>
          <w:szCs w:val="30"/>
          <w:lang w:eastAsia="da-DK"/>
        </w:rPr>
      </w:pPr>
    </w:p>
    <w:p w14:paraId="4327EB9F" w14:textId="77777777" w:rsidR="009114F8" w:rsidRPr="00E01AB4" w:rsidRDefault="009114F8" w:rsidP="009114F8">
      <w:pPr>
        <w:pStyle w:val="Undertitel"/>
        <w:numPr>
          <w:ilvl w:val="0"/>
          <w:numId w:val="6"/>
        </w:numPr>
        <w:rPr>
          <w:rFonts w:eastAsia="Times New Roman"/>
          <w:lang w:eastAsia="da-DK"/>
        </w:rPr>
      </w:pPr>
      <w:r w:rsidRPr="00E01AB4">
        <w:rPr>
          <w:rFonts w:eastAsia="Times New Roman"/>
          <w:lang w:eastAsia="da-DK"/>
        </w:rPr>
        <w:t>Identify issues early</w:t>
      </w:r>
    </w:p>
    <w:p w14:paraId="6D86FB84" w14:textId="77777777" w:rsidR="009114F8" w:rsidRPr="00E01AB4" w:rsidRDefault="009114F8" w:rsidP="009114F8">
      <w:pPr>
        <w:pStyle w:val="Undertitel"/>
        <w:numPr>
          <w:ilvl w:val="0"/>
          <w:numId w:val="6"/>
        </w:numPr>
        <w:rPr>
          <w:rFonts w:eastAsia="Times New Roman"/>
          <w:lang w:eastAsia="da-DK"/>
        </w:rPr>
      </w:pPr>
      <w:r w:rsidRPr="00E01AB4">
        <w:rPr>
          <w:rFonts w:eastAsia="Times New Roman"/>
          <w:lang w:eastAsia="da-DK"/>
        </w:rPr>
        <w:t>Assess issues based on facts</w:t>
      </w:r>
    </w:p>
    <w:p w14:paraId="6E6BDF1A" w14:textId="77777777" w:rsidR="009114F8" w:rsidRPr="00E01AB4" w:rsidRDefault="009114F8" w:rsidP="009114F8">
      <w:pPr>
        <w:pStyle w:val="Undertitel"/>
        <w:numPr>
          <w:ilvl w:val="0"/>
          <w:numId w:val="6"/>
        </w:numPr>
        <w:rPr>
          <w:rFonts w:eastAsia="Times New Roman"/>
          <w:lang w:eastAsia="da-DK"/>
        </w:rPr>
      </w:pPr>
      <w:r w:rsidRPr="00E01AB4">
        <w:rPr>
          <w:rFonts w:eastAsia="Times New Roman"/>
          <w:lang w:eastAsia="da-DK"/>
        </w:rPr>
        <w:t>Determine whether it is a real contractual issue or a misunderstanding</w:t>
      </w:r>
    </w:p>
    <w:p w14:paraId="3B5AD4B8" w14:textId="77777777" w:rsidR="009114F8" w:rsidRPr="00E01AB4" w:rsidRDefault="009114F8" w:rsidP="009114F8">
      <w:pPr>
        <w:pStyle w:val="Undertitel"/>
        <w:numPr>
          <w:ilvl w:val="0"/>
          <w:numId w:val="6"/>
        </w:numPr>
        <w:rPr>
          <w:rFonts w:eastAsia="Times New Roman"/>
          <w:lang w:eastAsia="da-DK"/>
        </w:rPr>
      </w:pPr>
      <w:r w:rsidRPr="00E01AB4">
        <w:rPr>
          <w:rFonts w:eastAsia="Times New Roman"/>
          <w:lang w:eastAsia="da-DK"/>
        </w:rPr>
        <w:t>Document the issue immediately</w:t>
      </w:r>
    </w:p>
    <w:p w14:paraId="269F5C74" w14:textId="77777777" w:rsidR="009114F8" w:rsidRDefault="009114F8" w:rsidP="009114F8">
      <w:pPr>
        <w:pStyle w:val="Ingenafstand"/>
        <w:rPr>
          <w:sz w:val="30"/>
          <w:szCs w:val="30"/>
          <w:lang w:eastAsia="da-DK"/>
        </w:rPr>
      </w:pPr>
      <w:r w:rsidRPr="009114F8">
        <w:rPr>
          <w:sz w:val="30"/>
          <w:szCs w:val="30"/>
          <w:lang w:eastAsia="da-DK"/>
        </w:rPr>
        <w:t>Phase 2: Investigation and dialogue</w:t>
      </w:r>
    </w:p>
    <w:p w14:paraId="7BE0E1D6" w14:textId="77777777" w:rsidR="009114F8" w:rsidRPr="009114F8" w:rsidRDefault="009114F8" w:rsidP="009114F8">
      <w:pPr>
        <w:pStyle w:val="Ingenafstand"/>
        <w:rPr>
          <w:sz w:val="30"/>
          <w:szCs w:val="30"/>
          <w:lang w:eastAsia="da-DK"/>
        </w:rPr>
      </w:pPr>
    </w:p>
    <w:p w14:paraId="4AAA9E2A" w14:textId="77777777" w:rsidR="009114F8" w:rsidRPr="00E01AB4" w:rsidRDefault="009114F8" w:rsidP="009114F8">
      <w:pPr>
        <w:pStyle w:val="Undertitel"/>
        <w:numPr>
          <w:ilvl w:val="0"/>
          <w:numId w:val="6"/>
        </w:numPr>
        <w:rPr>
          <w:rFonts w:eastAsia="Times New Roman"/>
          <w:lang w:eastAsia="da-DK"/>
        </w:rPr>
      </w:pPr>
      <w:r w:rsidRPr="00E01AB4">
        <w:rPr>
          <w:rFonts w:eastAsia="Times New Roman"/>
          <w:lang w:eastAsia="da-DK"/>
        </w:rPr>
        <w:t>Ensure two-way communication</w:t>
      </w:r>
    </w:p>
    <w:p w14:paraId="0E828ACD" w14:textId="77777777" w:rsidR="009114F8" w:rsidRPr="00E01AB4" w:rsidRDefault="009114F8" w:rsidP="009114F8">
      <w:pPr>
        <w:pStyle w:val="Undertitel"/>
        <w:numPr>
          <w:ilvl w:val="0"/>
          <w:numId w:val="6"/>
        </w:numPr>
        <w:rPr>
          <w:rFonts w:eastAsia="Times New Roman"/>
          <w:lang w:eastAsia="da-DK"/>
        </w:rPr>
      </w:pPr>
      <w:r w:rsidRPr="00E01AB4">
        <w:rPr>
          <w:rFonts w:eastAsia="Times New Roman"/>
          <w:lang w:eastAsia="da-DK"/>
        </w:rPr>
        <w:t>Understand both perspectives</w:t>
      </w:r>
    </w:p>
    <w:p w14:paraId="41139045" w14:textId="77777777" w:rsidR="009114F8" w:rsidRPr="00E01AB4" w:rsidRDefault="009114F8" w:rsidP="009114F8">
      <w:pPr>
        <w:pStyle w:val="Undertitel"/>
        <w:numPr>
          <w:ilvl w:val="0"/>
          <w:numId w:val="6"/>
        </w:numPr>
        <w:rPr>
          <w:rFonts w:eastAsia="Times New Roman"/>
          <w:lang w:eastAsia="da-DK"/>
        </w:rPr>
      </w:pPr>
      <w:r w:rsidRPr="00E01AB4">
        <w:rPr>
          <w:rFonts w:eastAsia="Times New Roman"/>
          <w:lang w:eastAsia="da-DK"/>
        </w:rPr>
        <w:t>Clarify what the contract says</w:t>
      </w:r>
    </w:p>
    <w:p w14:paraId="269290F1" w14:textId="77777777" w:rsidR="009114F8" w:rsidRPr="00E01AB4" w:rsidRDefault="009114F8" w:rsidP="009114F8">
      <w:pPr>
        <w:pStyle w:val="Undertitel"/>
        <w:numPr>
          <w:ilvl w:val="0"/>
          <w:numId w:val="6"/>
        </w:numPr>
        <w:rPr>
          <w:rFonts w:eastAsia="Times New Roman"/>
          <w:lang w:eastAsia="da-DK"/>
        </w:rPr>
      </w:pPr>
      <w:r w:rsidRPr="00E01AB4">
        <w:rPr>
          <w:rFonts w:eastAsia="Times New Roman"/>
          <w:lang w:eastAsia="da-DK"/>
        </w:rPr>
        <w:t>Focus on facts, not blame</w:t>
      </w:r>
    </w:p>
    <w:p w14:paraId="5FCF3A47" w14:textId="77777777" w:rsidR="009114F8" w:rsidRDefault="009114F8" w:rsidP="009114F8">
      <w:pPr>
        <w:pStyle w:val="Ingenafstand"/>
        <w:rPr>
          <w:sz w:val="30"/>
          <w:szCs w:val="30"/>
          <w:lang w:eastAsia="da-DK"/>
        </w:rPr>
      </w:pPr>
      <w:r w:rsidRPr="009114F8">
        <w:rPr>
          <w:sz w:val="30"/>
          <w:szCs w:val="30"/>
          <w:lang w:eastAsia="da-DK"/>
        </w:rPr>
        <w:t>Phase 3: Resolution and escalation</w:t>
      </w:r>
    </w:p>
    <w:p w14:paraId="51096B03" w14:textId="77777777" w:rsidR="009114F8" w:rsidRPr="009114F8" w:rsidRDefault="009114F8" w:rsidP="009114F8">
      <w:pPr>
        <w:pStyle w:val="Ingenafstand"/>
        <w:rPr>
          <w:sz w:val="30"/>
          <w:szCs w:val="30"/>
          <w:lang w:eastAsia="da-DK"/>
        </w:rPr>
      </w:pPr>
    </w:p>
    <w:p w14:paraId="2BFB8FA2" w14:textId="77777777" w:rsidR="009114F8" w:rsidRPr="00E01AB4" w:rsidRDefault="009114F8" w:rsidP="009114F8">
      <w:pPr>
        <w:pStyle w:val="Undertitel"/>
        <w:numPr>
          <w:ilvl w:val="0"/>
          <w:numId w:val="6"/>
        </w:numPr>
        <w:rPr>
          <w:rFonts w:eastAsia="Times New Roman"/>
          <w:lang w:eastAsia="da-DK"/>
        </w:rPr>
      </w:pPr>
      <w:r w:rsidRPr="00E01AB4">
        <w:rPr>
          <w:rFonts w:eastAsia="Times New Roman"/>
          <w:lang w:eastAsia="da-DK"/>
        </w:rPr>
        <w:t>Attempt resolution at the operational level</w:t>
      </w:r>
    </w:p>
    <w:p w14:paraId="6CC20B85" w14:textId="77777777" w:rsidR="009114F8" w:rsidRPr="00E01AB4" w:rsidRDefault="009114F8" w:rsidP="009114F8">
      <w:pPr>
        <w:pStyle w:val="Undertitel"/>
        <w:numPr>
          <w:ilvl w:val="0"/>
          <w:numId w:val="6"/>
        </w:numPr>
        <w:rPr>
          <w:rFonts w:eastAsia="Times New Roman"/>
          <w:lang w:eastAsia="da-DK"/>
        </w:rPr>
      </w:pPr>
      <w:r w:rsidRPr="00E01AB4">
        <w:rPr>
          <w:rFonts w:eastAsia="Times New Roman"/>
          <w:lang w:eastAsia="da-DK"/>
        </w:rPr>
        <w:t>Escalate according to the governance model if needed</w:t>
      </w:r>
    </w:p>
    <w:p w14:paraId="6B40ED11" w14:textId="77777777" w:rsidR="009114F8" w:rsidRPr="00E01AB4" w:rsidRDefault="009114F8" w:rsidP="009114F8">
      <w:pPr>
        <w:pStyle w:val="Undertitel"/>
        <w:numPr>
          <w:ilvl w:val="0"/>
          <w:numId w:val="6"/>
        </w:numPr>
        <w:rPr>
          <w:rFonts w:eastAsia="Times New Roman"/>
          <w:lang w:eastAsia="da-DK"/>
        </w:rPr>
      </w:pPr>
      <w:r w:rsidRPr="00E01AB4">
        <w:rPr>
          <w:rFonts w:eastAsia="Times New Roman"/>
          <w:lang w:eastAsia="da-DK"/>
        </w:rPr>
        <w:t>Involve the right decision-makers</w:t>
      </w:r>
    </w:p>
    <w:p w14:paraId="34D399D7" w14:textId="77777777" w:rsidR="009114F8" w:rsidRPr="00E01AB4" w:rsidRDefault="009114F8" w:rsidP="009114F8">
      <w:pPr>
        <w:pStyle w:val="Undertitel"/>
        <w:numPr>
          <w:ilvl w:val="0"/>
          <w:numId w:val="6"/>
        </w:numPr>
        <w:rPr>
          <w:rFonts w:eastAsia="Times New Roman"/>
          <w:lang w:eastAsia="da-DK"/>
        </w:rPr>
      </w:pPr>
      <w:r w:rsidRPr="00E01AB4">
        <w:rPr>
          <w:rFonts w:eastAsia="Times New Roman"/>
          <w:lang w:eastAsia="da-DK"/>
        </w:rPr>
        <w:t>Ensure clear roles:</w:t>
      </w:r>
    </w:p>
    <w:p w14:paraId="34C19FE7" w14:textId="77777777" w:rsidR="009114F8" w:rsidRPr="00E01AB4" w:rsidRDefault="009114F8" w:rsidP="009114F8">
      <w:pPr>
        <w:pStyle w:val="Undertitel"/>
        <w:numPr>
          <w:ilvl w:val="1"/>
          <w:numId w:val="6"/>
        </w:numPr>
        <w:rPr>
          <w:rFonts w:eastAsia="Times New Roman"/>
          <w:lang w:eastAsia="da-DK"/>
        </w:rPr>
      </w:pPr>
      <w:r w:rsidRPr="00E01AB4">
        <w:rPr>
          <w:rFonts w:eastAsia="Times New Roman"/>
          <w:lang w:eastAsia="da-DK"/>
        </w:rPr>
        <w:t>Customer defines requirements and approves solutions</w:t>
      </w:r>
    </w:p>
    <w:p w14:paraId="03202FBF" w14:textId="77777777" w:rsidR="009114F8" w:rsidRPr="00E01AB4" w:rsidRDefault="009114F8" w:rsidP="009114F8">
      <w:pPr>
        <w:pStyle w:val="Undertitel"/>
        <w:numPr>
          <w:ilvl w:val="1"/>
          <w:numId w:val="6"/>
        </w:numPr>
        <w:rPr>
          <w:rFonts w:eastAsia="Times New Roman"/>
          <w:lang w:eastAsia="da-DK"/>
        </w:rPr>
      </w:pPr>
      <w:r w:rsidRPr="00E01AB4">
        <w:rPr>
          <w:rFonts w:eastAsia="Times New Roman"/>
          <w:lang w:eastAsia="da-DK"/>
        </w:rPr>
        <w:t>Supplier implements and reports progress</w:t>
      </w:r>
    </w:p>
    <w:p w14:paraId="04D4692A" w14:textId="77777777" w:rsidR="009114F8" w:rsidRPr="00E01AB4" w:rsidRDefault="009114F8" w:rsidP="009114F8">
      <w:pPr>
        <w:pStyle w:val="Undertitel"/>
        <w:numPr>
          <w:ilvl w:val="1"/>
          <w:numId w:val="6"/>
        </w:numPr>
        <w:rPr>
          <w:rFonts w:eastAsia="Times New Roman"/>
          <w:lang w:eastAsia="da-DK"/>
        </w:rPr>
      </w:pPr>
      <w:r w:rsidRPr="00E01AB4">
        <w:rPr>
          <w:rFonts w:eastAsia="Times New Roman"/>
          <w:lang w:eastAsia="da-DK"/>
        </w:rPr>
        <w:lastRenderedPageBreak/>
        <w:t>Contract manager oversees the process</w:t>
      </w:r>
    </w:p>
    <w:p w14:paraId="63D31B44" w14:textId="77777777" w:rsidR="009114F8" w:rsidRDefault="009114F8" w:rsidP="009114F8">
      <w:pPr>
        <w:pStyle w:val="Ingenafstand"/>
        <w:rPr>
          <w:sz w:val="30"/>
          <w:szCs w:val="30"/>
          <w:lang w:eastAsia="da-DK"/>
        </w:rPr>
      </w:pPr>
      <w:r w:rsidRPr="009114F8">
        <w:rPr>
          <w:sz w:val="30"/>
          <w:szCs w:val="30"/>
          <w:lang w:eastAsia="da-DK"/>
        </w:rPr>
        <w:t>Phase 4: Formal Dispute Resolution</w:t>
      </w:r>
    </w:p>
    <w:p w14:paraId="523B14ED" w14:textId="77777777" w:rsidR="009114F8" w:rsidRPr="009114F8" w:rsidRDefault="009114F8" w:rsidP="009114F8">
      <w:pPr>
        <w:pStyle w:val="Ingenafstand"/>
        <w:rPr>
          <w:sz w:val="30"/>
          <w:szCs w:val="30"/>
          <w:lang w:eastAsia="da-DK"/>
        </w:rPr>
      </w:pPr>
    </w:p>
    <w:p w14:paraId="34C9FA95" w14:textId="77777777" w:rsidR="009114F8" w:rsidRPr="00E01AB4" w:rsidRDefault="009114F8" w:rsidP="009114F8">
      <w:pPr>
        <w:pStyle w:val="Undertitel"/>
        <w:numPr>
          <w:ilvl w:val="0"/>
          <w:numId w:val="6"/>
        </w:numPr>
        <w:rPr>
          <w:rFonts w:eastAsia="Times New Roman"/>
          <w:lang w:eastAsia="da-DK"/>
        </w:rPr>
      </w:pPr>
      <w:r w:rsidRPr="00E01AB4">
        <w:rPr>
          <w:rFonts w:eastAsia="Times New Roman"/>
          <w:lang w:eastAsia="da-DK"/>
        </w:rPr>
        <w:t>Follow the dispute resolution path defined in the contract</w:t>
      </w:r>
    </w:p>
    <w:p w14:paraId="439EF421" w14:textId="77777777" w:rsidR="009114F8" w:rsidRPr="00E01AB4" w:rsidRDefault="009114F8" w:rsidP="009114F8">
      <w:pPr>
        <w:pStyle w:val="Undertitel"/>
        <w:numPr>
          <w:ilvl w:val="0"/>
          <w:numId w:val="6"/>
        </w:numPr>
        <w:rPr>
          <w:rFonts w:eastAsia="Times New Roman"/>
          <w:lang w:eastAsia="da-DK"/>
        </w:rPr>
      </w:pPr>
      <w:r w:rsidRPr="00E01AB4">
        <w:rPr>
          <w:rFonts w:eastAsia="Times New Roman"/>
          <w:lang w:eastAsia="da-DK"/>
        </w:rPr>
        <w:t>Start with negotiation</w:t>
      </w:r>
    </w:p>
    <w:p w14:paraId="44087333" w14:textId="77777777" w:rsidR="009114F8" w:rsidRPr="00E01AB4" w:rsidRDefault="009114F8" w:rsidP="009114F8">
      <w:pPr>
        <w:pStyle w:val="Undertitel"/>
        <w:numPr>
          <w:ilvl w:val="0"/>
          <w:numId w:val="6"/>
        </w:numPr>
        <w:rPr>
          <w:rFonts w:eastAsia="Times New Roman"/>
          <w:lang w:eastAsia="da-DK"/>
        </w:rPr>
      </w:pPr>
      <w:r w:rsidRPr="00E01AB4">
        <w:rPr>
          <w:rFonts w:eastAsia="Times New Roman"/>
          <w:lang w:eastAsia="da-DK"/>
        </w:rPr>
        <w:t>Move to mediation if needed</w:t>
      </w:r>
    </w:p>
    <w:p w14:paraId="133843DF" w14:textId="77777777" w:rsidR="009114F8" w:rsidRPr="00E01AB4" w:rsidRDefault="009114F8" w:rsidP="009114F8">
      <w:pPr>
        <w:pStyle w:val="Undertitel"/>
        <w:numPr>
          <w:ilvl w:val="0"/>
          <w:numId w:val="6"/>
        </w:numPr>
        <w:rPr>
          <w:rFonts w:eastAsia="Times New Roman"/>
          <w:lang w:eastAsia="da-DK"/>
        </w:rPr>
      </w:pPr>
      <w:r w:rsidRPr="00E01AB4">
        <w:rPr>
          <w:rFonts w:eastAsia="Times New Roman"/>
          <w:lang w:eastAsia="da-DK"/>
        </w:rPr>
        <w:t>Use arbitration or litigation as a last resort</w:t>
      </w:r>
    </w:p>
    <w:p w14:paraId="70907B67" w14:textId="77777777" w:rsidR="009114F8" w:rsidRDefault="009114F8" w:rsidP="009114F8">
      <w:pPr>
        <w:pStyle w:val="Undertitel"/>
        <w:numPr>
          <w:ilvl w:val="0"/>
          <w:numId w:val="6"/>
        </w:numPr>
        <w:rPr>
          <w:rFonts w:eastAsia="Times New Roman"/>
          <w:lang w:eastAsia="da-DK"/>
        </w:rPr>
      </w:pPr>
      <w:r w:rsidRPr="00E01AB4">
        <w:rPr>
          <w:rFonts w:eastAsia="Times New Roman"/>
          <w:lang w:eastAsia="da-DK"/>
        </w:rPr>
        <w:t>Transfer handling to legal if required</w:t>
      </w:r>
    </w:p>
    <w:p w14:paraId="350648B9" w14:textId="77777777" w:rsidR="009114F8" w:rsidRDefault="009114F8" w:rsidP="009114F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</w:p>
    <w:p w14:paraId="7A169FA7" w14:textId="77777777" w:rsidR="009114F8" w:rsidRPr="00E01AB4" w:rsidRDefault="009114F8" w:rsidP="009114F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lang w:eastAsia="da-DK"/>
          <w14:ligatures w14:val="none"/>
        </w:rPr>
      </w:pPr>
    </w:p>
    <w:p w14:paraId="71DB23DD" w14:textId="77777777" w:rsidR="009114F8" w:rsidRDefault="009114F8" w:rsidP="009114F8">
      <w:pPr>
        <w:pStyle w:val="Ingenafstand"/>
        <w:rPr>
          <w:sz w:val="30"/>
          <w:szCs w:val="30"/>
          <w:lang w:eastAsia="da-DK"/>
        </w:rPr>
      </w:pPr>
      <w:r w:rsidRPr="009114F8">
        <w:rPr>
          <w:sz w:val="30"/>
          <w:szCs w:val="30"/>
          <w:lang w:eastAsia="da-DK"/>
        </w:rPr>
        <w:t>Governance and Tracking (Across All Phases)</w:t>
      </w:r>
    </w:p>
    <w:p w14:paraId="42C010FB" w14:textId="77777777" w:rsidR="009114F8" w:rsidRPr="009114F8" w:rsidRDefault="009114F8" w:rsidP="009114F8">
      <w:pPr>
        <w:pStyle w:val="Ingenafstand"/>
        <w:rPr>
          <w:sz w:val="30"/>
          <w:szCs w:val="30"/>
          <w:lang w:eastAsia="da-DK"/>
        </w:rPr>
      </w:pPr>
    </w:p>
    <w:p w14:paraId="7EFBC274" w14:textId="77777777" w:rsidR="009114F8" w:rsidRPr="00E01AB4" w:rsidRDefault="009114F8" w:rsidP="009114F8">
      <w:pPr>
        <w:pStyle w:val="Undertitel"/>
        <w:numPr>
          <w:ilvl w:val="0"/>
          <w:numId w:val="6"/>
        </w:numPr>
        <w:rPr>
          <w:rFonts w:eastAsia="Times New Roman"/>
          <w:lang w:eastAsia="da-DK"/>
        </w:rPr>
      </w:pPr>
      <w:r w:rsidRPr="00E01AB4">
        <w:rPr>
          <w:rFonts w:eastAsia="Times New Roman"/>
          <w:lang w:eastAsia="da-DK"/>
        </w:rPr>
        <w:t>Register issues and disputes</w:t>
      </w:r>
    </w:p>
    <w:p w14:paraId="1B5FCF02" w14:textId="77777777" w:rsidR="009114F8" w:rsidRPr="00E01AB4" w:rsidRDefault="009114F8" w:rsidP="009114F8">
      <w:pPr>
        <w:pStyle w:val="Undertitel"/>
        <w:numPr>
          <w:ilvl w:val="0"/>
          <w:numId w:val="6"/>
        </w:numPr>
        <w:rPr>
          <w:rFonts w:eastAsia="Times New Roman"/>
          <w:lang w:eastAsia="da-DK"/>
        </w:rPr>
      </w:pPr>
      <w:r w:rsidRPr="00E01AB4">
        <w:rPr>
          <w:rFonts w:eastAsia="Times New Roman"/>
          <w:lang w:eastAsia="da-DK"/>
        </w:rPr>
        <w:t>Track them systematically</w:t>
      </w:r>
    </w:p>
    <w:p w14:paraId="459544BC" w14:textId="77777777" w:rsidR="009114F8" w:rsidRPr="00E01AB4" w:rsidRDefault="009114F8" w:rsidP="009114F8">
      <w:pPr>
        <w:pStyle w:val="Undertitel"/>
        <w:numPr>
          <w:ilvl w:val="0"/>
          <w:numId w:val="6"/>
        </w:numPr>
        <w:rPr>
          <w:rFonts w:eastAsia="Times New Roman"/>
          <w:lang w:eastAsia="da-DK"/>
        </w:rPr>
      </w:pPr>
      <w:r w:rsidRPr="00E01AB4">
        <w:rPr>
          <w:rFonts w:eastAsia="Times New Roman"/>
          <w:lang w:eastAsia="da-DK"/>
        </w:rPr>
        <w:t>Integrate them into governance processes</w:t>
      </w:r>
    </w:p>
    <w:p w14:paraId="0A7AC54E" w14:textId="77777777" w:rsidR="009114F8" w:rsidRPr="00E01AB4" w:rsidRDefault="009114F8" w:rsidP="009114F8">
      <w:pPr>
        <w:pStyle w:val="Undertitel"/>
        <w:numPr>
          <w:ilvl w:val="0"/>
          <w:numId w:val="6"/>
        </w:numPr>
        <w:rPr>
          <w:rFonts w:eastAsia="Times New Roman"/>
          <w:lang w:eastAsia="da-DK"/>
        </w:rPr>
      </w:pPr>
      <w:r w:rsidRPr="00E01AB4">
        <w:rPr>
          <w:rFonts w:eastAsia="Times New Roman"/>
          <w:lang w:eastAsia="da-DK"/>
        </w:rPr>
        <w:t>Maintain documentation for transparency and accountability</w:t>
      </w:r>
    </w:p>
    <w:p w14:paraId="0EF4EB0B" w14:textId="77777777" w:rsidR="00AF7155" w:rsidRPr="00AF7155" w:rsidRDefault="00AF7155" w:rsidP="00AF7155">
      <w:pPr>
        <w:pStyle w:val="Undertitel"/>
      </w:pPr>
    </w:p>
    <w:p w14:paraId="64E9C1C3" w14:textId="77777777" w:rsidR="00AF7155" w:rsidRPr="00AF7155" w:rsidRDefault="00AF7155" w:rsidP="00AF7155">
      <w:pPr>
        <w:pStyle w:val="Undertitel"/>
      </w:pPr>
    </w:p>
    <w:p w14:paraId="76BB3B97" w14:textId="77777777" w:rsidR="00AF7155" w:rsidRPr="00AF7155" w:rsidRDefault="00AF7155" w:rsidP="00AF7155"/>
    <w:sectPr w:rsidR="00AF7155" w:rsidRPr="00AF7155">
      <w:headerReference w:type="default" r:id="rId7"/>
      <w:footerReference w:type="even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955F6" w14:textId="77777777" w:rsidR="00167927" w:rsidRDefault="00167927" w:rsidP="00FF2EDE">
      <w:r>
        <w:separator/>
      </w:r>
    </w:p>
  </w:endnote>
  <w:endnote w:type="continuationSeparator" w:id="0">
    <w:p w14:paraId="6C097D83" w14:textId="77777777" w:rsidR="00167927" w:rsidRDefault="00167927" w:rsidP="00FF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825123681"/>
      <w:docPartObj>
        <w:docPartGallery w:val="Page Numbers (Bottom of Page)"/>
        <w:docPartUnique/>
      </w:docPartObj>
    </w:sdtPr>
    <w:sdtContent>
      <w:p w14:paraId="064A7BCC" w14:textId="77777777" w:rsidR="00405B36" w:rsidRDefault="00405B36" w:rsidP="00830484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</w:rPr>
          <w:fldChar w:fldCharType="end"/>
        </w:r>
      </w:p>
    </w:sdtContent>
  </w:sdt>
  <w:p w14:paraId="727BEA64" w14:textId="77777777" w:rsidR="00405B36" w:rsidRDefault="00405B36" w:rsidP="00405B36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  <w:rFonts w:ascii="Inter" w:hAnsi="Inter"/>
        <w:color w:val="778DA9"/>
      </w:rPr>
      <w:id w:val="1940488916"/>
      <w:docPartObj>
        <w:docPartGallery w:val="Page Numbers (Bottom of Page)"/>
        <w:docPartUnique/>
      </w:docPartObj>
    </w:sdtPr>
    <w:sdtContent>
      <w:p w14:paraId="113C1385" w14:textId="77777777" w:rsidR="00405B36" w:rsidRPr="00405B36" w:rsidRDefault="00405B36" w:rsidP="00830484">
        <w:pPr>
          <w:pStyle w:val="Sidefod"/>
          <w:framePr w:wrap="none" w:vAnchor="text" w:hAnchor="margin" w:xAlign="right" w:y="1"/>
          <w:rPr>
            <w:rStyle w:val="Sidetal"/>
            <w:rFonts w:ascii="Inter" w:hAnsi="Inter"/>
            <w:color w:val="778DA9"/>
          </w:rPr>
        </w:pPr>
        <w:r w:rsidRPr="00405B36">
          <w:rPr>
            <w:rStyle w:val="Sidetal"/>
            <w:rFonts w:ascii="Inter" w:hAnsi="Inter"/>
            <w:color w:val="778DA9"/>
          </w:rPr>
          <w:fldChar w:fldCharType="begin"/>
        </w:r>
        <w:r w:rsidRPr="00405B36">
          <w:rPr>
            <w:rStyle w:val="Sidetal"/>
            <w:rFonts w:ascii="Inter" w:hAnsi="Inter"/>
            <w:color w:val="778DA9"/>
          </w:rPr>
          <w:instrText xml:space="preserve"> PAGE </w:instrText>
        </w:r>
        <w:r w:rsidRPr="00405B36">
          <w:rPr>
            <w:rStyle w:val="Sidetal"/>
            <w:rFonts w:ascii="Inter" w:hAnsi="Inter"/>
            <w:color w:val="778DA9"/>
          </w:rPr>
          <w:fldChar w:fldCharType="separate"/>
        </w:r>
        <w:r w:rsidRPr="00405B36">
          <w:rPr>
            <w:rStyle w:val="Sidetal"/>
            <w:rFonts w:ascii="Inter" w:hAnsi="Inter"/>
            <w:noProof/>
            <w:color w:val="778DA9"/>
          </w:rPr>
          <w:t>1</w:t>
        </w:r>
        <w:r w:rsidRPr="00405B36">
          <w:rPr>
            <w:rStyle w:val="Sidetal"/>
            <w:rFonts w:ascii="Inter" w:hAnsi="Inter"/>
            <w:color w:val="778DA9"/>
          </w:rPr>
          <w:fldChar w:fldCharType="end"/>
        </w:r>
      </w:p>
    </w:sdtContent>
  </w:sdt>
  <w:p w14:paraId="48C596F4" w14:textId="77777777" w:rsidR="00FF2EDE" w:rsidRPr="00FF2EDE" w:rsidRDefault="00FF2EDE" w:rsidP="00405B36">
    <w:pPr>
      <w:pStyle w:val="Sidefod"/>
      <w:ind w:right="360"/>
      <w:rPr>
        <w:color w:val="778DA9"/>
      </w:rPr>
    </w:pPr>
    <w:r w:rsidRPr="00FF2EDE">
      <w:rPr>
        <w:color w:val="778DA9"/>
        <w:lang w:val="en-SG"/>
      </w:rPr>
      <w:t>© C-LEARN</w:t>
    </w:r>
  </w:p>
  <w:p w14:paraId="5F3CECF9" w14:textId="77777777" w:rsidR="00FF2EDE" w:rsidRDefault="00FF2ED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6ED0F" w14:textId="77777777" w:rsidR="00167927" w:rsidRDefault="00167927" w:rsidP="00FF2EDE">
      <w:r>
        <w:separator/>
      </w:r>
    </w:p>
  </w:footnote>
  <w:footnote w:type="continuationSeparator" w:id="0">
    <w:p w14:paraId="028C47F6" w14:textId="77777777" w:rsidR="00167927" w:rsidRDefault="00167927" w:rsidP="00FF2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4AC8" w14:textId="64B80D76" w:rsidR="00574A56" w:rsidRPr="00574A56" w:rsidRDefault="00574A56" w:rsidP="00574A56">
    <w:pPr>
      <w:pStyle w:val="Sidehoved"/>
      <w:jc w:val="center"/>
      <w:rPr>
        <w:rFonts w:ascii="Inter" w:eastAsiaTheme="majorEastAsia" w:hAnsi="Inter" w:cstheme="majorBidi"/>
        <w:b/>
        <w:bCs/>
        <w:color w:val="778DA9"/>
        <w:spacing w:val="15"/>
        <w:sz w:val="24"/>
      </w:rPr>
    </w:pPr>
    <w:r w:rsidRPr="00574A56">
      <w:rPr>
        <w:rFonts w:ascii="Inter" w:eastAsiaTheme="majorEastAsia" w:hAnsi="Inter" w:cstheme="majorBidi"/>
        <w:b/>
        <w:bCs/>
        <w:color w:val="778DA9"/>
        <w:spacing w:val="15"/>
        <w:sz w:val="24"/>
      </w:rPr>
      <w:t>Manage Contract</w:t>
    </w:r>
  </w:p>
  <w:p w14:paraId="604010D9" w14:textId="7C86A7D4" w:rsidR="00AA74B0" w:rsidRPr="00574A56" w:rsidRDefault="00574A56" w:rsidP="00574A56">
    <w:pPr>
      <w:pStyle w:val="Sidehoved"/>
      <w:jc w:val="center"/>
    </w:pPr>
    <w:r w:rsidRPr="00574A56">
      <w:rPr>
        <w:rFonts w:ascii="Inter" w:eastAsiaTheme="majorEastAsia" w:hAnsi="Inter" w:cstheme="majorBidi"/>
        <w:b/>
        <w:bCs/>
        <w:color w:val="778DA9"/>
        <w:spacing w:val="15"/>
        <w:sz w:val="24"/>
      </w:rPr>
      <w:t>Disputes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2BC0"/>
    <w:multiLevelType w:val="multilevel"/>
    <w:tmpl w:val="5690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C0ABB"/>
    <w:multiLevelType w:val="multilevel"/>
    <w:tmpl w:val="9CAC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1365DD"/>
    <w:multiLevelType w:val="multilevel"/>
    <w:tmpl w:val="33CA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D2672"/>
    <w:multiLevelType w:val="multilevel"/>
    <w:tmpl w:val="5680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E53B65"/>
    <w:multiLevelType w:val="multilevel"/>
    <w:tmpl w:val="7EC2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B126F9"/>
    <w:multiLevelType w:val="hybridMultilevel"/>
    <w:tmpl w:val="8D2C53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621172">
    <w:abstractNumId w:val="2"/>
  </w:num>
  <w:num w:numId="2" w16cid:durableId="1315254207">
    <w:abstractNumId w:val="0"/>
  </w:num>
  <w:num w:numId="3" w16cid:durableId="1581282605">
    <w:abstractNumId w:val="3"/>
  </w:num>
  <w:num w:numId="4" w16cid:durableId="943539697">
    <w:abstractNumId w:val="1"/>
  </w:num>
  <w:num w:numId="5" w16cid:durableId="1915505753">
    <w:abstractNumId w:val="4"/>
  </w:num>
  <w:num w:numId="6" w16cid:durableId="828406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F8"/>
    <w:rsid w:val="000061E2"/>
    <w:rsid w:val="000457CB"/>
    <w:rsid w:val="000F5750"/>
    <w:rsid w:val="00147F62"/>
    <w:rsid w:val="00167927"/>
    <w:rsid w:val="001710A7"/>
    <w:rsid w:val="001F5623"/>
    <w:rsid w:val="00252949"/>
    <w:rsid w:val="00264066"/>
    <w:rsid w:val="002E6A05"/>
    <w:rsid w:val="00300380"/>
    <w:rsid w:val="0031237F"/>
    <w:rsid w:val="00337E2B"/>
    <w:rsid w:val="003A6326"/>
    <w:rsid w:val="003D374C"/>
    <w:rsid w:val="00405B36"/>
    <w:rsid w:val="0042272F"/>
    <w:rsid w:val="004A1E7E"/>
    <w:rsid w:val="005427C0"/>
    <w:rsid w:val="00574A56"/>
    <w:rsid w:val="007E0979"/>
    <w:rsid w:val="00894534"/>
    <w:rsid w:val="009114F8"/>
    <w:rsid w:val="0093672E"/>
    <w:rsid w:val="00992F88"/>
    <w:rsid w:val="00AA3B0C"/>
    <w:rsid w:val="00AA74B0"/>
    <w:rsid w:val="00AF7018"/>
    <w:rsid w:val="00AF7155"/>
    <w:rsid w:val="00BF2548"/>
    <w:rsid w:val="00D57B0F"/>
    <w:rsid w:val="00D80547"/>
    <w:rsid w:val="00E47736"/>
    <w:rsid w:val="00E97BCE"/>
    <w:rsid w:val="00F75406"/>
    <w:rsid w:val="00FA1FD9"/>
    <w:rsid w:val="00FD4506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A1241"/>
  <w15:chartTrackingRefBased/>
  <w15:docId w15:val="{0B433F46-1AE5-EC44-8845-4E3B05A1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ELP Brødtekst"/>
    <w:qFormat/>
    <w:rsid w:val="004A1E7E"/>
    <w:rPr>
      <w:rFonts w:ascii="Helvetica" w:hAnsi="Helvetica"/>
      <w:sz w:val="20"/>
      <w:lang w:val="en-GB"/>
    </w:rPr>
  </w:style>
  <w:style w:type="paragraph" w:styleId="Overskrift1">
    <w:name w:val="heading 1"/>
    <w:basedOn w:val="Normal"/>
    <w:next w:val="Normal"/>
    <w:link w:val="Overskrift1Tegn"/>
    <w:autoRedefine/>
    <w:qFormat/>
    <w:rsid w:val="00147F62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color w:val="275317" w:themeColor="accent6" w:themeShade="80"/>
      <w:sz w:val="40"/>
      <w:szCs w:val="40"/>
    </w:rPr>
  </w:style>
  <w:style w:type="paragraph" w:styleId="Overskrift2">
    <w:name w:val="heading 2"/>
    <w:aliases w:val="ELP Underoverskrift"/>
    <w:basedOn w:val="Normal"/>
    <w:next w:val="Normal"/>
    <w:link w:val="Overskrift2Tegn"/>
    <w:uiPriority w:val="9"/>
    <w:semiHidden/>
    <w:unhideWhenUsed/>
    <w:qFormat/>
    <w:rsid w:val="00E97BCE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color w:val="000000" w:themeColor="text1"/>
      <w:sz w:val="22"/>
      <w:szCs w:val="32"/>
    </w:rPr>
  </w:style>
  <w:style w:type="paragraph" w:styleId="Overskrift3">
    <w:name w:val="heading 3"/>
    <w:aliases w:val="ELP Overskrift 3"/>
    <w:basedOn w:val="Normal"/>
    <w:next w:val="Normal"/>
    <w:link w:val="Overskrift3Tegn"/>
    <w:autoRedefine/>
    <w:unhideWhenUsed/>
    <w:qFormat/>
    <w:rsid w:val="00147F62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color w:val="275317" w:themeColor="accent6" w:themeShade="80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40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40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40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40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40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40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147F62"/>
    <w:rPr>
      <w:rFonts w:ascii="Arial" w:eastAsiaTheme="majorEastAsia" w:hAnsi="Arial" w:cstheme="majorBidi"/>
      <w:b/>
      <w:color w:val="275317" w:themeColor="accent6" w:themeShade="80"/>
      <w:sz w:val="40"/>
      <w:szCs w:val="40"/>
    </w:rPr>
  </w:style>
  <w:style w:type="paragraph" w:customStyle="1" w:styleId="RCCBrdtekst">
    <w:name w:val="RCC Brødtekst"/>
    <w:basedOn w:val="Normal"/>
    <w:next w:val="Normal"/>
    <w:autoRedefine/>
    <w:qFormat/>
    <w:rsid w:val="004A1E7E"/>
    <w:pPr>
      <w:spacing w:before="120" w:after="120" w:line="336" w:lineRule="auto"/>
      <w:jc w:val="both"/>
    </w:pPr>
    <w:rPr>
      <w:rFonts w:ascii="Trebuchet MS" w:hAnsi="Trebuchet MS"/>
      <w:color w:val="156082" w:themeColor="accent1"/>
      <w:lang w:val="en-US"/>
    </w:rPr>
  </w:style>
  <w:style w:type="paragraph" w:customStyle="1" w:styleId="RCCOverskrift">
    <w:name w:val="RCC Overskrift"/>
    <w:basedOn w:val="RCCBrdtekst"/>
    <w:qFormat/>
    <w:rsid w:val="004A1E7E"/>
    <w:rPr>
      <w:b/>
    </w:rPr>
  </w:style>
  <w:style w:type="character" w:customStyle="1" w:styleId="Overskrift2Tegn">
    <w:name w:val="Overskrift 2 Tegn"/>
    <w:aliases w:val="ELP Underoverskrift Tegn"/>
    <w:basedOn w:val="Standardskrifttypeiafsnit"/>
    <w:link w:val="Overskrift2"/>
    <w:uiPriority w:val="9"/>
    <w:semiHidden/>
    <w:rsid w:val="00E97BCE"/>
    <w:rPr>
      <w:rFonts w:ascii="Arial" w:eastAsiaTheme="majorEastAsia" w:hAnsi="Arial" w:cstheme="majorBidi"/>
      <w:b/>
      <w:color w:val="000000" w:themeColor="text1"/>
      <w:sz w:val="22"/>
      <w:szCs w:val="32"/>
      <w:lang w:val="en-GB"/>
    </w:rPr>
  </w:style>
  <w:style w:type="character" w:customStyle="1" w:styleId="Overskrift3Tegn">
    <w:name w:val="Overskrift 3 Tegn"/>
    <w:aliases w:val="ELP Overskrift 3 Tegn"/>
    <w:basedOn w:val="Standardskrifttypeiafsnit"/>
    <w:link w:val="Overskrift3"/>
    <w:rsid w:val="00147F62"/>
    <w:rPr>
      <w:rFonts w:ascii="Arial" w:eastAsiaTheme="majorEastAsia" w:hAnsi="Arial" w:cstheme="majorBidi"/>
      <w:b/>
      <w:color w:val="275317" w:themeColor="accent6" w:themeShade="80"/>
      <w:sz w:val="28"/>
      <w:szCs w:val="28"/>
    </w:rPr>
  </w:style>
  <w:style w:type="paragraph" w:customStyle="1" w:styleId="C-LEARNTITE">
    <w:name w:val="C-LEARN TITE"/>
    <w:basedOn w:val="Titel"/>
    <w:qFormat/>
    <w:rsid w:val="00264066"/>
    <w:pPr>
      <w:jc w:val="center"/>
    </w:pPr>
    <w:rPr>
      <w:rFonts w:ascii="Inter" w:hAnsi="Inter"/>
      <w:b/>
      <w:bCs/>
      <w:color w:val="415B78"/>
      <w:sz w:val="80"/>
      <w:szCs w:val="80"/>
    </w:rPr>
  </w:style>
  <w:style w:type="paragraph" w:styleId="Titel">
    <w:name w:val="Title"/>
    <w:basedOn w:val="Normal"/>
    <w:next w:val="Normal"/>
    <w:link w:val="TitelTegn"/>
    <w:uiPriority w:val="10"/>
    <w:qFormat/>
    <w:rsid w:val="004227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22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64066"/>
    <w:rPr>
      <w:rFonts w:eastAsiaTheme="majorEastAsia" w:cstheme="majorBidi"/>
      <w:i/>
      <w:iCs/>
      <w:color w:val="0F4761" w:themeColor="accent1" w:themeShade="BF"/>
      <w:sz w:val="20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64066"/>
    <w:rPr>
      <w:rFonts w:eastAsiaTheme="majorEastAsia" w:cstheme="majorBidi"/>
      <w:color w:val="0F4761" w:themeColor="accent1" w:themeShade="BF"/>
      <w:sz w:val="20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64066"/>
    <w:rPr>
      <w:rFonts w:eastAsiaTheme="majorEastAsia" w:cstheme="majorBidi"/>
      <w:i/>
      <w:iCs/>
      <w:color w:val="595959" w:themeColor="text1" w:themeTint="A6"/>
      <w:sz w:val="20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64066"/>
    <w:rPr>
      <w:rFonts w:eastAsiaTheme="majorEastAsia" w:cstheme="majorBidi"/>
      <w:color w:val="595959" w:themeColor="text1" w:themeTint="A6"/>
      <w:sz w:val="20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64066"/>
    <w:rPr>
      <w:rFonts w:eastAsiaTheme="majorEastAsia" w:cstheme="majorBidi"/>
      <w:i/>
      <w:iCs/>
      <w:color w:val="272727" w:themeColor="text1" w:themeTint="D8"/>
      <w:sz w:val="20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64066"/>
    <w:rPr>
      <w:rFonts w:eastAsiaTheme="majorEastAsia" w:cstheme="majorBidi"/>
      <w:color w:val="272727" w:themeColor="text1" w:themeTint="D8"/>
      <w:sz w:val="20"/>
      <w:lang w:val="en-GB"/>
    </w:rPr>
  </w:style>
  <w:style w:type="paragraph" w:styleId="Undertitel">
    <w:name w:val="Subtitle"/>
    <w:aliases w:val="C-LEARN Brødtekst"/>
    <w:basedOn w:val="Normal"/>
    <w:link w:val="UndertitelTegn"/>
    <w:uiPriority w:val="11"/>
    <w:qFormat/>
    <w:rsid w:val="00AF7155"/>
    <w:pPr>
      <w:numPr>
        <w:ilvl w:val="1"/>
      </w:numPr>
      <w:spacing w:after="160" w:line="360" w:lineRule="auto"/>
      <w:jc w:val="both"/>
    </w:pPr>
    <w:rPr>
      <w:rFonts w:ascii="Inter" w:eastAsiaTheme="majorEastAsia" w:hAnsi="Inter" w:cstheme="majorBidi"/>
      <w:color w:val="0C1B2A"/>
      <w:spacing w:val="15"/>
      <w:sz w:val="24"/>
    </w:rPr>
  </w:style>
  <w:style w:type="character" w:customStyle="1" w:styleId="UndertitelTegn">
    <w:name w:val="Undertitel Tegn"/>
    <w:aliases w:val="C-LEARN Brødtekst Tegn"/>
    <w:basedOn w:val="Standardskrifttypeiafsnit"/>
    <w:link w:val="Undertitel"/>
    <w:uiPriority w:val="11"/>
    <w:rsid w:val="00AF7155"/>
    <w:rPr>
      <w:rFonts w:ascii="Inter" w:eastAsiaTheme="majorEastAsia" w:hAnsi="Inter" w:cstheme="majorBidi"/>
      <w:color w:val="0C1B2A"/>
      <w:spacing w:val="15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2640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64066"/>
    <w:rPr>
      <w:rFonts w:ascii="Helvetica" w:hAnsi="Helvetica"/>
      <w:i/>
      <w:iCs/>
      <w:color w:val="404040" w:themeColor="text1" w:themeTint="BF"/>
      <w:sz w:val="20"/>
      <w:lang w:val="en-GB"/>
    </w:rPr>
  </w:style>
  <w:style w:type="paragraph" w:styleId="Listeafsnit">
    <w:name w:val="List Paragraph"/>
    <w:basedOn w:val="Normal"/>
    <w:uiPriority w:val="34"/>
    <w:qFormat/>
    <w:rsid w:val="0026406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6406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64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64066"/>
    <w:rPr>
      <w:rFonts w:ascii="Helvetica" w:hAnsi="Helvetica"/>
      <w:i/>
      <w:iCs/>
      <w:color w:val="0F4761" w:themeColor="accent1" w:themeShade="BF"/>
      <w:sz w:val="20"/>
      <w:lang w:val="en-GB"/>
    </w:rPr>
  </w:style>
  <w:style w:type="character" w:styleId="Kraftighenvisning">
    <w:name w:val="Intense Reference"/>
    <w:basedOn w:val="Standardskrifttypeiafsnit"/>
    <w:uiPriority w:val="32"/>
    <w:qFormat/>
    <w:rsid w:val="00264066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aliases w:val="C-LEARN UNDERTITEL"/>
    <w:uiPriority w:val="1"/>
    <w:qFormat/>
    <w:rsid w:val="00FF2EDE"/>
    <w:rPr>
      <w:rFonts w:ascii="Inter" w:hAnsi="Inter"/>
      <w:b/>
      <w:bCs/>
      <w:color w:val="415A78"/>
      <w:sz w:val="40"/>
      <w:szCs w:val="40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FF2ED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F2EDE"/>
    <w:rPr>
      <w:rFonts w:ascii="Helvetica" w:hAnsi="Helvetica"/>
      <w:sz w:val="20"/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FF2ED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F2EDE"/>
    <w:rPr>
      <w:rFonts w:ascii="Helvetica" w:hAnsi="Helvetica"/>
      <w:sz w:val="20"/>
      <w:lang w:val="en-GB"/>
    </w:rPr>
  </w:style>
  <w:style w:type="character" w:styleId="Sidetal">
    <w:name w:val="page number"/>
    <w:basedOn w:val="Standardskrifttypeiafsnit"/>
    <w:uiPriority w:val="99"/>
    <w:semiHidden/>
    <w:unhideWhenUsed/>
    <w:rsid w:val="00405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eterdueyding/Library/Group%20Containers/UBF8T346G9.Office/User%20Content.localized/Templates.localized/C-LEARN%20WORD%20SKABELO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C-LEARN WORD SKABELON.dotx</Template>
  <TotalTime>1</TotalTime>
  <Pages>2</Pages>
  <Words>158</Words>
  <Characters>965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Due Yding</dc:creator>
  <cp:keywords/>
  <dc:description/>
  <cp:lastModifiedBy>Peter Due Yding</cp:lastModifiedBy>
  <cp:revision>2</cp:revision>
  <dcterms:created xsi:type="dcterms:W3CDTF">2026-04-27T11:55:00Z</dcterms:created>
  <dcterms:modified xsi:type="dcterms:W3CDTF">2026-04-27T11:57:00Z</dcterms:modified>
</cp:coreProperties>
</file>