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7C3D" w14:textId="7397A412" w:rsidR="00B13DFF" w:rsidRPr="00B13DFF" w:rsidRDefault="00B13DFF" w:rsidP="00B13DFF">
      <w:pPr>
        <w:spacing w:after="0" w:line="240" w:lineRule="auto"/>
        <w:rPr>
          <w:rFonts w:ascii="Times New Roman" w:eastAsia="Aptos" w:hAnsi="Times New Roman" w:cs="Times New Roman"/>
          <w:lang w:bidi="he-IL"/>
        </w:rPr>
      </w:pPr>
      <w:r>
        <w:rPr>
          <w:rFonts w:ascii="Times New Roman" w:eastAsia="Aptos" w:hAnsi="Times New Roman" w:cs="Times New Roman"/>
          <w:b/>
          <w:bCs/>
          <w:lang w:bidi="he-IL"/>
        </w:rPr>
        <w:t xml:space="preserve">The Way Up is Down: Rethinking Leadership </w:t>
      </w:r>
    </w:p>
    <w:p w14:paraId="523B001C" w14:textId="77777777" w:rsidR="00B13DFF" w:rsidRPr="00B13DFF" w:rsidRDefault="00B13DFF" w:rsidP="00B13DFF">
      <w:pPr>
        <w:spacing w:after="0" w:line="240" w:lineRule="auto"/>
        <w:ind w:left="720"/>
        <w:contextualSpacing/>
        <w:rPr>
          <w:rFonts w:ascii="Times New Roman" w:eastAsia="Aptos" w:hAnsi="Times New Roman" w:cs="Times New Roman"/>
          <w:lang w:bidi="he-IL"/>
        </w:rPr>
      </w:pPr>
      <w:r w:rsidRPr="00B13DFF">
        <w:rPr>
          <w:rFonts w:ascii="Times New Roman" w:eastAsia="Aptos" w:hAnsi="Times New Roman" w:cs="Times New Roman"/>
          <w:lang w:bidi="he-IL"/>
        </w:rPr>
        <w:t> </w:t>
      </w:r>
    </w:p>
    <w:p w14:paraId="1642CD4F" w14:textId="0F8C91D4"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 xml:space="preserve">In what ways have you unintentionally adopted the world’s definition of wisdom or leadership? How might God be asking you to change your perspective? </w:t>
      </w:r>
    </w:p>
    <w:p w14:paraId="1BCB12D6" w14:textId="77777777" w:rsidR="00B13DFF" w:rsidRPr="00B13DFF" w:rsidRDefault="00B13DFF" w:rsidP="00B13DFF">
      <w:pPr>
        <w:spacing w:after="120" w:line="240" w:lineRule="auto"/>
        <w:rPr>
          <w:rFonts w:ascii="Times New Roman" w:eastAsia="Aptos" w:hAnsi="Times New Roman" w:cs="Times New Roman"/>
          <w:lang w:bidi="he-IL"/>
        </w:rPr>
      </w:pPr>
    </w:p>
    <w:p w14:paraId="50A1B75B" w14:textId="114DE55C"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 xml:space="preserve">Where in your life have you experienced the paradox that true wisdom and leadership </w:t>
      </w:r>
      <w:proofErr w:type="gramStart"/>
      <w:r w:rsidRPr="00B13DFF">
        <w:rPr>
          <w:rFonts w:ascii="Times New Roman" w:eastAsia="Aptos" w:hAnsi="Times New Roman" w:cs="Times New Roman"/>
          <w:lang w:bidi="he-IL"/>
        </w:rPr>
        <w:t>grows</w:t>
      </w:r>
      <w:proofErr w:type="gramEnd"/>
      <w:r w:rsidRPr="00B13DFF">
        <w:rPr>
          <w:rFonts w:ascii="Times New Roman" w:eastAsia="Aptos" w:hAnsi="Times New Roman" w:cs="Times New Roman"/>
          <w:lang w:bidi="he-IL"/>
        </w:rPr>
        <w:t xml:space="preserve"> downward, into deeper dependence on God?</w:t>
      </w:r>
    </w:p>
    <w:p w14:paraId="6703EDDB" w14:textId="77777777" w:rsidR="00B13DFF" w:rsidRPr="00B13DFF" w:rsidRDefault="00B13DFF" w:rsidP="00B13DFF">
      <w:pPr>
        <w:spacing w:after="120" w:line="240" w:lineRule="auto"/>
        <w:rPr>
          <w:rFonts w:ascii="Times New Roman" w:eastAsia="Aptos" w:hAnsi="Times New Roman" w:cs="Times New Roman"/>
          <w:lang w:bidi="he-IL"/>
        </w:rPr>
      </w:pPr>
    </w:p>
    <w:p w14:paraId="14907E1F" w14:textId="5E61E2B6"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What might it</w:t>
      </w:r>
      <w:r w:rsidRPr="00B13DFF">
        <w:rPr>
          <w:rFonts w:ascii="Times New Roman" w:eastAsia="Aptos" w:hAnsi="Times New Roman" w:cs="Times New Roman"/>
          <w:lang w:bidi="he-IL"/>
        </w:rPr>
        <w:t xml:space="preserve"> look like for you to lead "in weakness, fear, and much trembling" while trusting in the Spirit's power? </w:t>
      </w:r>
    </w:p>
    <w:p w14:paraId="6EE18652" w14:textId="77777777" w:rsidR="00B13DFF" w:rsidRDefault="00B13DFF" w:rsidP="00B13DFF">
      <w:pPr>
        <w:spacing w:after="120" w:line="240" w:lineRule="auto"/>
        <w:rPr>
          <w:rFonts w:ascii="Times New Roman" w:eastAsia="Aptos" w:hAnsi="Times New Roman" w:cs="Times New Roman"/>
          <w:lang w:bidi="he-IL"/>
        </w:rPr>
      </w:pPr>
    </w:p>
    <w:p w14:paraId="3D4F9BFC" w14:textId="60CC0244"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 xml:space="preserve">Where do you resist appearing weak, uncertain, or limited? How might God want to display His power through those places? </w:t>
      </w:r>
    </w:p>
    <w:p w14:paraId="288CA781" w14:textId="77777777" w:rsidR="00B13DFF" w:rsidRDefault="00B13DFF" w:rsidP="00B13DFF">
      <w:pPr>
        <w:spacing w:after="120" w:line="240" w:lineRule="auto"/>
        <w:rPr>
          <w:rFonts w:ascii="Times New Roman" w:eastAsia="Aptos" w:hAnsi="Times New Roman" w:cs="Times New Roman"/>
          <w:lang w:bidi="he-IL"/>
        </w:rPr>
      </w:pPr>
    </w:p>
    <w:p w14:paraId="56BA38F2" w14:textId="5832CE4A"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What gifts, insights, or strengths has the Spirit freely given you</w:t>
      </w:r>
      <w:r w:rsidRPr="00B13DFF">
        <w:rPr>
          <w:rFonts w:ascii="Times New Roman" w:eastAsia="Aptos" w:hAnsi="Times New Roman" w:cs="Times New Roman"/>
          <w:lang w:bidi="he-IL"/>
        </w:rPr>
        <w:t>,</w:t>
      </w:r>
      <w:r w:rsidRPr="00B13DFF">
        <w:rPr>
          <w:rFonts w:ascii="Times New Roman" w:eastAsia="Aptos" w:hAnsi="Times New Roman" w:cs="Times New Roman"/>
          <w:lang w:bidi="he-IL"/>
        </w:rPr>
        <w:t xml:space="preserve"> and how are they meant to serve others? </w:t>
      </w:r>
    </w:p>
    <w:p w14:paraId="75DBC8B6" w14:textId="77777777" w:rsidR="00B13DFF" w:rsidRDefault="00B13DFF" w:rsidP="00B13DFF">
      <w:pPr>
        <w:spacing w:after="120" w:line="240" w:lineRule="auto"/>
        <w:rPr>
          <w:rFonts w:ascii="Times New Roman" w:eastAsia="Aptos" w:hAnsi="Times New Roman" w:cs="Times New Roman"/>
          <w:lang w:bidi="he-IL"/>
        </w:rPr>
      </w:pPr>
    </w:p>
    <w:p w14:paraId="74CFCEB5" w14:textId="6A244070"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What accomplishments or credentials do you feel most tempted to "boast" in? How does remembering that everything is received change the way you view your gifts or influences?</w:t>
      </w:r>
    </w:p>
    <w:p w14:paraId="6CA77F87" w14:textId="77777777" w:rsidR="00B13DFF" w:rsidRDefault="00B13DFF" w:rsidP="00B13DFF">
      <w:pPr>
        <w:spacing w:after="120" w:line="240" w:lineRule="auto"/>
        <w:rPr>
          <w:rFonts w:ascii="Times New Roman" w:eastAsia="Aptos" w:hAnsi="Times New Roman" w:cs="Times New Roman"/>
          <w:lang w:bidi="he-IL"/>
        </w:rPr>
      </w:pPr>
    </w:p>
    <w:p w14:paraId="6F656724" w14:textId="2D4D3A86"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 xml:space="preserve">Where do you sense tension between the world’s upward path and the kingdom’s downward path? What is the Spirit revealing about the direction of your leadership? </w:t>
      </w:r>
    </w:p>
    <w:p w14:paraId="1D10F592" w14:textId="77777777" w:rsidR="00B13DFF" w:rsidRDefault="00B13DFF" w:rsidP="00B13DFF">
      <w:pPr>
        <w:spacing w:after="120" w:line="240" w:lineRule="auto"/>
        <w:rPr>
          <w:rFonts w:ascii="Times New Roman" w:eastAsia="Aptos" w:hAnsi="Times New Roman" w:cs="Times New Roman"/>
          <w:lang w:bidi="he-IL"/>
        </w:rPr>
      </w:pPr>
    </w:p>
    <w:p w14:paraId="3A5B4051" w14:textId="71349B41" w:rsidR="00B13DFF" w:rsidRPr="00B13DFF" w:rsidRDefault="00B13DFF" w:rsidP="00B13DFF">
      <w:pPr>
        <w:pStyle w:val="ListParagraph"/>
        <w:numPr>
          <w:ilvl w:val="0"/>
          <w:numId w:val="1"/>
        </w:numPr>
        <w:spacing w:after="120" w:line="240" w:lineRule="auto"/>
        <w:rPr>
          <w:rFonts w:ascii="Times New Roman" w:eastAsia="Aptos" w:hAnsi="Times New Roman" w:cs="Times New Roman"/>
          <w:lang w:bidi="he-IL"/>
        </w:rPr>
      </w:pPr>
      <w:r w:rsidRPr="00B13DFF">
        <w:rPr>
          <w:rFonts w:ascii="Times New Roman" w:eastAsia="Aptos" w:hAnsi="Times New Roman" w:cs="Times New Roman"/>
          <w:lang w:bidi="he-IL"/>
        </w:rPr>
        <w:t xml:space="preserve">Where is God inviting you to surrender your reliance on expertise, accomplishment, or certainty? Be specific. What is one concrete shift you can make this week toward leading from dependence instead of self-sufficiency? </w:t>
      </w:r>
    </w:p>
    <w:p w14:paraId="41277AA0" w14:textId="77777777" w:rsidR="00B13DFF" w:rsidRPr="00B13DFF" w:rsidRDefault="00B13DFF" w:rsidP="00B13DFF">
      <w:pPr>
        <w:spacing w:after="0" w:line="240" w:lineRule="auto"/>
        <w:rPr>
          <w:rFonts w:ascii="Aptos" w:eastAsia="Aptos" w:hAnsi="Aptos" w:cs="Times New Roman"/>
          <w:lang w:bidi="he-IL"/>
        </w:rPr>
      </w:pPr>
    </w:p>
    <w:p w14:paraId="0837A38D" w14:textId="77777777" w:rsidR="00FD50F0" w:rsidRDefault="00FD50F0"/>
    <w:sectPr w:rsidR="00FD5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D0BF3"/>
    <w:multiLevelType w:val="hybridMultilevel"/>
    <w:tmpl w:val="C046C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1289229">
    <w:abstractNumId w:val="0"/>
  </w:num>
  <w:num w:numId="2" w16cid:durableId="134547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FF"/>
    <w:rsid w:val="003E3FDB"/>
    <w:rsid w:val="00484B50"/>
    <w:rsid w:val="00B13DFF"/>
    <w:rsid w:val="00F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3AB4"/>
  <w15:chartTrackingRefBased/>
  <w15:docId w15:val="{3EFE59A3-1042-4018-8AFF-F4D3BE5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FF"/>
    <w:rPr>
      <w:rFonts w:eastAsiaTheme="majorEastAsia" w:cstheme="majorBidi"/>
      <w:color w:val="272727" w:themeColor="text1" w:themeTint="D8"/>
    </w:rPr>
  </w:style>
  <w:style w:type="paragraph" w:styleId="Title">
    <w:name w:val="Title"/>
    <w:basedOn w:val="Normal"/>
    <w:next w:val="Normal"/>
    <w:link w:val="TitleChar"/>
    <w:uiPriority w:val="10"/>
    <w:qFormat/>
    <w:rsid w:val="00B1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FF"/>
    <w:pPr>
      <w:spacing w:before="160"/>
      <w:jc w:val="center"/>
    </w:pPr>
    <w:rPr>
      <w:i/>
      <w:iCs/>
      <w:color w:val="404040" w:themeColor="text1" w:themeTint="BF"/>
    </w:rPr>
  </w:style>
  <w:style w:type="character" w:customStyle="1" w:styleId="QuoteChar">
    <w:name w:val="Quote Char"/>
    <w:basedOn w:val="DefaultParagraphFont"/>
    <w:link w:val="Quote"/>
    <w:uiPriority w:val="29"/>
    <w:rsid w:val="00B13DFF"/>
    <w:rPr>
      <w:i/>
      <w:iCs/>
      <w:color w:val="404040" w:themeColor="text1" w:themeTint="BF"/>
    </w:rPr>
  </w:style>
  <w:style w:type="paragraph" w:styleId="ListParagraph">
    <w:name w:val="List Paragraph"/>
    <w:basedOn w:val="Normal"/>
    <w:uiPriority w:val="34"/>
    <w:qFormat/>
    <w:rsid w:val="00B13DFF"/>
    <w:pPr>
      <w:ind w:left="720"/>
      <w:contextualSpacing/>
    </w:pPr>
  </w:style>
  <w:style w:type="character" w:styleId="IntenseEmphasis">
    <w:name w:val="Intense Emphasis"/>
    <w:basedOn w:val="DefaultParagraphFont"/>
    <w:uiPriority w:val="21"/>
    <w:qFormat/>
    <w:rsid w:val="00B13DFF"/>
    <w:rPr>
      <w:i/>
      <w:iCs/>
      <w:color w:val="0F4761" w:themeColor="accent1" w:themeShade="BF"/>
    </w:rPr>
  </w:style>
  <w:style w:type="paragraph" w:styleId="IntenseQuote">
    <w:name w:val="Intense Quote"/>
    <w:basedOn w:val="Normal"/>
    <w:next w:val="Normal"/>
    <w:link w:val="IntenseQuoteChar"/>
    <w:uiPriority w:val="30"/>
    <w:qFormat/>
    <w:rsid w:val="00B13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FF"/>
    <w:rPr>
      <w:i/>
      <w:iCs/>
      <w:color w:val="0F4761" w:themeColor="accent1" w:themeShade="BF"/>
    </w:rPr>
  </w:style>
  <w:style w:type="character" w:styleId="IntenseReference">
    <w:name w:val="Intense Reference"/>
    <w:basedOn w:val="DefaultParagraphFont"/>
    <w:uiPriority w:val="32"/>
    <w:qFormat/>
    <w:rsid w:val="00B13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1073</Characters>
  <Application>Microsoft Office Word</Application>
  <DocSecurity>0</DocSecurity>
  <Lines>25</Lines>
  <Paragraphs>21</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Sauskojus</dc:creator>
  <cp:keywords/>
  <dc:description/>
  <cp:lastModifiedBy>Colin Sauskojus</cp:lastModifiedBy>
  <cp:revision>1</cp:revision>
  <dcterms:created xsi:type="dcterms:W3CDTF">2025-12-09T18:00:00Z</dcterms:created>
  <dcterms:modified xsi:type="dcterms:W3CDTF">2025-12-09T18:06:00Z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fc2cabc5-ffad-4ebd-9b2b-a0e69d102da6</vt:lpwstr>
  </property>
</Properties>
</file>