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DCD85" w14:textId="77777777" w:rsidR="009E3B6C" w:rsidRDefault="009E3B6C">
      <w:pPr>
        <w:rPr>
          <w:rFonts w:ascii="Arial" w:hAnsi="Arial" w:cs="Arial"/>
          <w:b/>
          <w:bCs/>
          <w:sz w:val="18"/>
          <w:szCs w:val="18"/>
        </w:rPr>
      </w:pPr>
      <w:r w:rsidRPr="00EB221B">
        <w:rPr>
          <w:noProof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3EB04F04" wp14:editId="260C3E45">
                <wp:simplePos x="0" y="0"/>
                <wp:positionH relativeFrom="column">
                  <wp:posOffset>-914400</wp:posOffset>
                </wp:positionH>
                <wp:positionV relativeFrom="paragraph">
                  <wp:posOffset>-914401</wp:posOffset>
                </wp:positionV>
                <wp:extent cx="12898755" cy="10715625"/>
                <wp:effectExtent l="0" t="0" r="17145" b="28575"/>
                <wp:wrapNone/>
                <wp:docPr id="12" name="Rectangle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0C47A3-E9AC-59FB-7B8A-78CC35C1210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gray">
                        <a:xfrm>
                          <a:off x="0" y="0"/>
                          <a:ext cx="12898755" cy="10715625"/>
                        </a:xfrm>
                        <a:prstGeom prst="rect">
                          <a:avLst/>
                        </a:prstGeom>
                        <a:solidFill>
                          <a:srgbClr val="ECEAE5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A5559" id="Rectangle 11" o:spid="_x0000_s1026" style="position:absolute;margin-left:-1in;margin-top:-1in;width:1015.65pt;height:843.75pt;z-index:2516541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" fillcolor="#eceae5" strokecolor="black [3213]">
                <v:textbox inset="1mm,1mm,1mm,1mm"/>
              </v:rect>
            </w:pict>
          </mc:Fallback>
        </mc:AlternateContent>
      </w:r>
      <w:r w:rsidRPr="00EB221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44CEA4" wp14:editId="3F96CC1D">
                <wp:simplePos x="0" y="0"/>
                <wp:positionH relativeFrom="column">
                  <wp:posOffset>423545</wp:posOffset>
                </wp:positionH>
                <wp:positionV relativeFrom="paragraph">
                  <wp:posOffset>4478655</wp:posOffset>
                </wp:positionV>
                <wp:extent cx="4779645" cy="892175"/>
                <wp:effectExtent l="0" t="0" r="0" b="0"/>
                <wp:wrapNone/>
                <wp:docPr id="1244259279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9645" cy="892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370B17" w14:textId="77777777" w:rsidR="009E3B6C" w:rsidRPr="00BE543D" w:rsidRDefault="009E3B6C" w:rsidP="009E3B6C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Cover letter</w:t>
                            </w:r>
                            <w:r w:rsidRPr="00BE543D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 xml:space="preserve"> template</w:t>
                            </w:r>
                          </w:p>
                        </w:txbxContent>
                      </wps:txbx>
                      <wps:bodyPr wrap="square" lIns="0" r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44CEA4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3.35pt;margin-top:352.65pt;width:376.35pt;height:7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" filled="f" stroked="f">
                <v:textbox style="mso-fit-shape-to-text:t" inset="0,,0">
                  <w:txbxContent>
                    <w:p w14:paraId="37370B17" w14:textId="77777777" w:rsidR="009E3B6C" w:rsidRPr="00BE543D" w:rsidRDefault="009E3B6C" w:rsidP="009E3B6C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14:ligatures w14:val="none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  <w:t>Cover letter</w:t>
                      </w:r>
                      <w:r w:rsidRPr="00BE543D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  <w:t xml:space="preserve"> template</w:t>
                      </w:r>
                    </w:p>
                  </w:txbxContent>
                </v:textbox>
              </v:shape>
            </w:pict>
          </mc:Fallback>
        </mc:AlternateContent>
      </w:r>
      <w:r w:rsidRPr="00EB221B">
        <w:rPr>
          <w:noProof/>
        </w:rPr>
        <w:drawing>
          <wp:anchor distT="0" distB="0" distL="114300" distR="114300" simplePos="0" relativeHeight="251661312" behindDoc="0" locked="0" layoutInCell="1" allowOverlap="1" wp14:anchorId="393445DD" wp14:editId="4C012B8B">
            <wp:simplePos x="0" y="0"/>
            <wp:positionH relativeFrom="column">
              <wp:posOffset>419100</wp:posOffset>
            </wp:positionH>
            <wp:positionV relativeFrom="paragraph">
              <wp:posOffset>3276600</wp:posOffset>
            </wp:positionV>
            <wp:extent cx="3913505" cy="1120140"/>
            <wp:effectExtent l="0" t="0" r="0" b="3810"/>
            <wp:wrapThrough wrapText="bothSides">
              <wp:wrapPolygon edited="0">
                <wp:start x="0" y="0"/>
                <wp:lineTo x="0" y="9184"/>
                <wp:lineTo x="4626" y="11755"/>
                <wp:lineTo x="9989" y="11755"/>
                <wp:lineTo x="0" y="15429"/>
                <wp:lineTo x="0" y="20204"/>
                <wp:lineTo x="2944" y="21306"/>
                <wp:lineTo x="16508" y="21306"/>
                <wp:lineTo x="21449" y="20204"/>
                <wp:lineTo x="21449" y="15429"/>
                <wp:lineTo x="10935" y="11755"/>
                <wp:lineTo x="15877" y="11755"/>
                <wp:lineTo x="21344" y="8816"/>
                <wp:lineTo x="21239" y="1837"/>
                <wp:lineTo x="20924" y="0"/>
                <wp:lineTo x="0" y="0"/>
              </wp:wrapPolygon>
            </wp:wrapThrough>
            <wp:docPr id="5" name="Picture 2" descr="A black background with a black squar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4775340-A348-A23F-D8F2-39F8A92935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A black background with a black square&#10;&#10;AI-generated content may be incorrect.">
                      <a:extLst>
                        <a:ext uri="{FF2B5EF4-FFF2-40B4-BE49-F238E27FC236}">
                          <a16:creationId xmlns:a16="http://schemas.microsoft.com/office/drawing/2014/main" id="{B4775340-A348-A23F-D8F2-39F8A92935F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505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EB221B">
        <w:rPr>
          <w:noProof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183AC653" wp14:editId="73AC6CC0">
                <wp:simplePos x="0" y="0"/>
                <wp:positionH relativeFrom="column">
                  <wp:posOffset>-914400</wp:posOffset>
                </wp:positionH>
                <wp:positionV relativeFrom="paragraph">
                  <wp:posOffset>-914400</wp:posOffset>
                </wp:positionV>
                <wp:extent cx="12191365" cy="10763250"/>
                <wp:effectExtent l="0" t="0" r="635" b="0"/>
                <wp:wrapNone/>
                <wp:docPr id="15" name="Rectangle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451867-FCE7-D272-94F2-4D3E18D3FAE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gray">
                        <a:xfrm>
                          <a:off x="0" y="0"/>
                          <a:ext cx="12191365" cy="10763250"/>
                        </a:xfrm>
                        <a:prstGeom prst="rect">
                          <a:avLst/>
                        </a:prstGeom>
                        <a:gradFill>
                          <a:gsLst>
                            <a:gs pos="25000">
                              <a:schemeClr val="tx1">
                                <a:alpha val="0"/>
                              </a:schemeClr>
                            </a:gs>
                            <a:gs pos="100000">
                              <a:schemeClr val="tx1">
                                <a:alpha val="90000"/>
                              </a:schemeClr>
                            </a:gs>
                          </a:gsLst>
                          <a:lin ang="0" scaled="0"/>
                        </a:gradFill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7EA166" id="Rectangle 14" o:spid="_x0000_s1026" style="position:absolute;margin-left:-1in;margin-top:-1in;width:959.95pt;height:847.5pt;z-index:2516551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" fillcolor="black [3213]" stroked="f">
                <v:fill opacity="58982f" color2="black [3213]" o:opacity2="0" angle="90" colors="0 black;.25 black" focus="100%" type="gradient">
                  <o:fill v:ext="view" type="gradientUnscaled"/>
                </v:fill>
                <v:textbox inset="1mm,1mm,1mm,1mm"/>
              </v:rect>
            </w:pict>
          </mc:Fallback>
        </mc:AlternateContent>
      </w:r>
      <w:r w:rsidRPr="00EB22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78C2E9" wp14:editId="170D2942">
                <wp:simplePos x="0" y="0"/>
                <wp:positionH relativeFrom="margin">
                  <wp:align>center</wp:align>
                </wp:positionH>
                <wp:positionV relativeFrom="paragraph">
                  <wp:posOffset>2400300</wp:posOffset>
                </wp:positionV>
                <wp:extent cx="5824220" cy="3535680"/>
                <wp:effectExtent l="0" t="0" r="5080" b="7620"/>
                <wp:wrapNone/>
                <wp:docPr id="16" name="Rectangle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592527D-C357-A223-3022-D4386A4F6E6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gray">
                        <a:xfrm>
                          <a:off x="0" y="0"/>
                          <a:ext cx="5824220" cy="3535680"/>
                        </a:xfrm>
                        <a:prstGeom prst="rect">
                          <a:avLst/>
                        </a:prstGeom>
                        <a:solidFill>
                          <a:srgbClr val="ECEAE5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1729F0" id="Rectangle 15" o:spid="_x0000_s1026" style="position:absolute;margin-left:0;margin-top:189pt;width:458.6pt;height:278.4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" fillcolor="#eceae5" stroked="f">
                <v:textbox inset="1mm,1mm,1mm,1mm"/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bCs/>
          <w:sz w:val="18"/>
          <w:szCs w:val="18"/>
        </w:rPr>
        <w:br w:type="page"/>
      </w:r>
    </w:p>
    <w:p w14:paraId="58F23DC8" w14:textId="2AA3C63C" w:rsidR="009E3B6C" w:rsidRDefault="00DF2496">
      <w:pPr>
        <w:rPr>
          <w:rFonts w:ascii="Arial" w:hAnsi="Arial" w:cs="Arial"/>
          <w:b/>
          <w:bCs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F8C602" wp14:editId="2BD1EB1C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6204585" cy="4448175"/>
                <wp:effectExtent l="0" t="0" r="24765" b="28575"/>
                <wp:wrapNone/>
                <wp:docPr id="212395939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4585" cy="4448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D595C" w14:textId="77777777" w:rsidR="00DF2496" w:rsidRPr="00CD6AD6" w:rsidRDefault="00DF2496" w:rsidP="00DF2496">
                            <w:pPr>
                              <w:spacing w:line="259" w:lineRule="auto"/>
                              <w:jc w:val="center"/>
                              <w:rPr>
                                <w:rFonts w:eastAsia="Aptos" w:cstheme="minorHAnsi"/>
                                <w:b/>
                                <w:bCs/>
                                <w:color w:val="000000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eastAsia="Aptos" w:cstheme="minorHAnsi"/>
                                <w:b/>
                                <w:bCs/>
                                <w:color w:val="000000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  <w:t>BEFORE STARTING</w:t>
                            </w:r>
                          </w:p>
                          <w:p w14:paraId="719A073E" w14:textId="77777777" w:rsidR="00DF2496" w:rsidRPr="00CD6AD6" w:rsidRDefault="00DF2496" w:rsidP="00DF2496">
                            <w:pPr>
                              <w:spacing w:line="259" w:lineRule="auto"/>
                              <w:rPr>
                                <w:rFonts w:eastAsia="Aptos" w:cstheme="minorHAnsi"/>
                                <w:color w:val="000000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eastAsia="Aptos" w:cstheme="minorHAnsi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Thank you for choosing this book as part of your preparation</w:t>
                            </w:r>
                            <w:r>
                              <w:rPr>
                                <w:rFonts w:eastAsia="Aptos" w:cstheme="minorHAnsi"/>
                                <w:color w:val="000000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. </w:t>
                            </w:r>
                          </w:p>
                          <w:p w14:paraId="3D14DA26" w14:textId="77777777" w:rsidR="00DF2496" w:rsidRPr="00CD6AD6" w:rsidRDefault="00DF2496" w:rsidP="00DF2496">
                            <w:pPr>
                              <w:spacing w:line="259" w:lineRule="auto"/>
                              <w:rPr>
                                <w:rFonts w:eastAsia="Aptos" w:cstheme="minorHAnsi"/>
                                <w:color w:val="000000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eastAsia="Aptos" w:cstheme="minorHAnsi"/>
                                <w:color w:val="000000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If you want to keep sharpening your skills with </w:t>
                            </w:r>
                            <w:r>
                              <w:rPr>
                                <w:rFonts w:eastAsia="Aptos" w:cstheme="minorHAnsi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short, practical tips straight to the point, join our FlashTips</w:t>
                            </w:r>
                            <w:r>
                              <w:rPr>
                                <w:rFonts w:eastAsia="Aptos" w:cstheme="minorHAnsi"/>
                                <w:color w:val="000000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free insights delivered to your inbox to help you stay sharp between practice sessions.</w:t>
                            </w:r>
                          </w:p>
                          <w:p w14:paraId="6401AAC3" w14:textId="77777777" w:rsidR="00DF2496" w:rsidRDefault="00DF2496" w:rsidP="00DF2496">
                            <w:pPr>
                              <w:spacing w:line="259" w:lineRule="auto"/>
                              <w:rPr>
                                <w:rFonts w:eastAsia="Aptos" w:cstheme="minorHAnsi"/>
                                <w:color w:val="000000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eastAsia="Aptos" w:cstheme="minorHAnsi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Scan the QR</w:t>
                            </w:r>
                            <w:r>
                              <w:rPr>
                                <w:rFonts w:eastAsia="Aptos" w:cstheme="minorHAnsi"/>
                                <w:color w:val="000000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code to join:</w:t>
                            </w:r>
                          </w:p>
                          <w:p w14:paraId="2F00D534" w14:textId="77777777" w:rsidR="00DF2496" w:rsidRPr="00F2074F" w:rsidRDefault="00DF2496" w:rsidP="00DF2496">
                            <w:pPr>
                              <w:spacing w:line="259" w:lineRule="auto"/>
                              <w:rPr>
                                <w:rFonts w:eastAsia="Aptos" w:cstheme="minorHAnsi"/>
                                <w:i/>
                                <w:iCs/>
                                <w:color w:val="000000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F2074F">
                              <w:rPr>
                                <w:rFonts w:eastAsia="Aptos" w:cstheme="minorHAnsi"/>
                                <w:i/>
                                <w:iCs/>
                                <w:noProof/>
                                <w:kern w:val="0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34635662" wp14:editId="61F5B814">
                                  <wp:extent cx="1440000" cy="1440000"/>
                                  <wp:effectExtent l="0" t="0" r="0" b="0"/>
                                  <wp:docPr id="4319746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197466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0000" cy="144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E0007FA" w14:textId="77777777" w:rsidR="00DF2496" w:rsidRPr="00F2074F" w:rsidRDefault="00DF2496" w:rsidP="00DF2496">
                            <w:pPr>
                              <w:spacing w:line="259" w:lineRule="auto"/>
                              <w:rPr>
                                <w:rFonts w:eastAsia="Aptos" w:cstheme="minorHAnsi"/>
                                <w:i/>
                                <w:iCs/>
                                <w:color w:val="000000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hyperlink r:id="rId7">
                              <w:r w:rsidRPr="00F2074F">
                                <w:rPr>
                                  <w:b/>
                                  <w:i/>
                                  <w:iCs/>
                                  <w:color w:val="1A73E8"/>
                                  <w:u w:val="single"/>
                                </w:rPr>
                                <w:t>Join FlashTips →</w:t>
                              </w:r>
                            </w:hyperlink>
                          </w:p>
                          <w:p w14:paraId="723EE4B9" w14:textId="77777777" w:rsidR="00DF2496" w:rsidRPr="00CD6AD6" w:rsidRDefault="00DF2496" w:rsidP="00DF2496">
                            <w:pPr>
                              <w:spacing w:line="259" w:lineRule="auto"/>
                              <w:rPr>
                                <w:rFonts w:eastAsia="Aptos" w:cstheme="minorHAnsi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eastAsia="Aptos" w:cstheme="minorHAnsi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Many thanks, and best of luck with your preparation!</w:t>
                            </w:r>
                          </w:p>
                          <w:p w14:paraId="71D9846A" w14:textId="77777777" w:rsidR="00DF2496" w:rsidRPr="00F1583C" w:rsidRDefault="00DF2496" w:rsidP="00DF2496">
                            <w:pPr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0B9D669" w14:textId="77777777" w:rsidR="00DF2496" w:rsidRPr="00F1583C" w:rsidRDefault="00DF2496" w:rsidP="00DF2496">
                            <w:pPr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72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8C602" id="Rectangle 3" o:spid="_x0000_s1027" style="position:absolute;margin-left:0;margin-top:1.15pt;width:488.55pt;height:350.2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" fillcolor="#f2f2f2 [3052]" strokecolor="black [3213]" strokeweight="1.5pt">
                <v:stroke dashstyle="dash"/>
                <v:textbox inset="4mm,4mm,4mm,2mm">
                  <w:txbxContent>
                    <w:p w14:paraId="693D595C" w14:textId="77777777" w:rsidR="00DF2496" w:rsidRPr="00CD6AD6" w:rsidRDefault="00DF2496" w:rsidP="00DF2496">
                      <w:pPr>
                        <w:spacing w:line="259" w:lineRule="auto"/>
                        <w:jc w:val="center"/>
                        <w:rPr>
                          <w:rFonts w:eastAsia="Aptos" w:cstheme="minorHAnsi"/>
                          <w:b/>
                          <w:bCs/>
                          <w:color w:val="000000"/>
                          <w:kern w:val="0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eastAsia="Aptos" w:cstheme="minorHAnsi"/>
                          <w:b/>
                          <w:bCs/>
                          <w:color w:val="000000"/>
                          <w:kern w:val="0"/>
                          <w:sz w:val="36"/>
                          <w:szCs w:val="36"/>
                          <w14:ligatures w14:val="none"/>
                        </w:rPr>
                        <w:t>BEFORE STARTING</w:t>
                      </w:r>
                    </w:p>
                    <w:p w14:paraId="719A073E" w14:textId="77777777" w:rsidR="00DF2496" w:rsidRPr="00CD6AD6" w:rsidRDefault="00DF2496" w:rsidP="00DF2496">
                      <w:pPr>
                        <w:spacing w:line="259" w:lineRule="auto"/>
                        <w:rPr>
                          <w:rFonts w:eastAsia="Aptos" w:cstheme="minorHAnsi"/>
                          <w:color w:val="000000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eastAsia="Aptos" w:cstheme="minorHAnsi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14:ligatures w14:val="none"/>
                        </w:rPr>
                        <w:t>Thank you for choosing this book as part of your preparation</w:t>
                      </w:r>
                      <w:r>
                        <w:rPr>
                          <w:rFonts w:eastAsia="Aptos" w:cstheme="minorHAnsi"/>
                          <w:color w:val="000000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. </w:t>
                      </w:r>
                    </w:p>
                    <w:p w14:paraId="3D14DA26" w14:textId="77777777" w:rsidR="00DF2496" w:rsidRPr="00CD6AD6" w:rsidRDefault="00DF2496" w:rsidP="00DF2496">
                      <w:pPr>
                        <w:spacing w:line="259" w:lineRule="auto"/>
                        <w:rPr>
                          <w:rFonts w:eastAsia="Aptos" w:cstheme="minorHAnsi"/>
                          <w:color w:val="000000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eastAsia="Aptos" w:cstheme="minorHAnsi"/>
                          <w:color w:val="000000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If you want to keep sharpening your skills with </w:t>
                      </w:r>
                      <w:r>
                        <w:rPr>
                          <w:rFonts w:eastAsia="Aptos" w:cstheme="minorHAnsi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14:ligatures w14:val="none"/>
                        </w:rPr>
                        <w:t>short, practical tips straight to the point, join our FlashTips</w:t>
                      </w:r>
                      <w:r>
                        <w:rPr>
                          <w:rFonts w:eastAsia="Aptos" w:cstheme="minorHAnsi"/>
                          <w:color w:val="000000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free insights delivered to your inbox to help you stay sharp between practice sessions.</w:t>
                      </w:r>
                    </w:p>
                    <w:p w14:paraId="6401AAC3" w14:textId="77777777" w:rsidR="00DF2496" w:rsidRDefault="00DF2496" w:rsidP="00DF2496">
                      <w:pPr>
                        <w:spacing w:line="259" w:lineRule="auto"/>
                        <w:rPr>
                          <w:rFonts w:eastAsia="Aptos" w:cstheme="minorHAnsi"/>
                          <w:color w:val="000000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eastAsia="Aptos" w:cstheme="minorHAnsi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14:ligatures w14:val="none"/>
                        </w:rPr>
                        <w:t>Scan the QR</w:t>
                      </w:r>
                      <w:r>
                        <w:rPr>
                          <w:rFonts w:eastAsia="Aptos" w:cstheme="minorHAnsi"/>
                          <w:color w:val="000000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code to join:</w:t>
                      </w:r>
                    </w:p>
                    <w:p w14:paraId="2F00D534" w14:textId="77777777" w:rsidR="00DF2496" w:rsidRPr="00F2074F" w:rsidRDefault="00DF2496" w:rsidP="00DF2496">
                      <w:pPr>
                        <w:spacing w:line="259" w:lineRule="auto"/>
                        <w:rPr>
                          <w:rFonts w:eastAsia="Aptos" w:cstheme="minorHAnsi"/>
                          <w:i/>
                          <w:iCs/>
                          <w:color w:val="000000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F2074F">
                        <w:rPr>
                          <w:rFonts w:eastAsia="Aptos" w:cstheme="minorHAnsi"/>
                          <w:i/>
                          <w:iCs/>
                          <w:noProof/>
                          <w:kern w:val="0"/>
                          <w:sz w:val="28"/>
                          <w:szCs w:val="28"/>
                        </w:rPr>
                        <w:drawing>
                          <wp:inline distT="0" distB="0" distL="0" distR="0" wp14:anchorId="34635662" wp14:editId="61F5B814">
                            <wp:extent cx="1440000" cy="1440000"/>
                            <wp:effectExtent l="0" t="0" r="0" b="0"/>
                            <wp:docPr id="4319746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197466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0000" cy="144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E0007FA" w14:textId="77777777" w:rsidR="00DF2496" w:rsidRPr="00F2074F" w:rsidRDefault="00DF2496" w:rsidP="00DF2496">
                      <w:pPr>
                        <w:spacing w:line="259" w:lineRule="auto"/>
                        <w:rPr>
                          <w:rFonts w:eastAsia="Aptos" w:cstheme="minorHAnsi"/>
                          <w:i/>
                          <w:iCs/>
                          <w:color w:val="000000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hyperlink r:id="rId8">
                        <w:r w:rsidRPr="00F2074F">
                          <w:rPr>
                            <w:b/>
                            <w:i/>
                            <w:iCs/>
                            <w:color w:val="1A73E8"/>
                            <w:u w:val="single"/>
                          </w:rPr>
                          <w:t>Join FlashTips →</w:t>
                        </w:r>
                      </w:hyperlink>
                    </w:p>
                    <w:p w14:paraId="723EE4B9" w14:textId="77777777" w:rsidR="00DF2496" w:rsidRPr="00CD6AD6" w:rsidRDefault="00DF2496" w:rsidP="00DF2496">
                      <w:pPr>
                        <w:spacing w:line="259" w:lineRule="auto"/>
                        <w:rPr>
                          <w:rFonts w:eastAsia="Aptos" w:cstheme="minorHAnsi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eastAsia="Aptos" w:cstheme="minorHAnsi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14:ligatures w14:val="none"/>
                        </w:rPr>
                        <w:t>Many thanks, and best of luck with your preparation!</w:t>
                      </w:r>
                    </w:p>
                    <w:p w14:paraId="71D9846A" w14:textId="77777777" w:rsidR="00DF2496" w:rsidRPr="00F1583C" w:rsidRDefault="00DF2496" w:rsidP="00DF2496">
                      <w:pPr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14:paraId="40B9D669" w14:textId="77777777" w:rsidR="00DF2496" w:rsidRPr="00F1583C" w:rsidRDefault="00DF2496" w:rsidP="00DF2496">
                      <w:pPr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E3B6C">
        <w:rPr>
          <w:rFonts w:ascii="Arial" w:hAnsi="Arial" w:cs="Arial"/>
          <w:b/>
          <w:bCs/>
          <w:sz w:val="18"/>
          <w:szCs w:val="18"/>
        </w:rPr>
        <w:br w:type="page"/>
      </w:r>
    </w:p>
    <w:p w14:paraId="60391305" w14:textId="77777777" w:rsidR="009E3B6C" w:rsidRPr="008477DA" w:rsidRDefault="008477DA" w:rsidP="009E3B6C">
      <w:pPr>
        <w:keepNext/>
        <w:keepLines/>
        <w:spacing w:before="240" w:after="0" w:line="259" w:lineRule="auto"/>
        <w:outlineLvl w:val="0"/>
        <w:rPr>
          <w:rFonts w:ascii="Calibri" w:eastAsia="Times New Roman" w:hAnsi="Calibri" w:cs="Calibri"/>
          <w:b/>
          <w:color w:val="2F5496"/>
          <w:kern w:val="0"/>
          <w:sz w:val="48"/>
          <w:szCs w:val="48"/>
        </w:rPr>
      </w:pPr>
      <w:r w:rsidRPr="008477DA">
        <w:rPr>
          <w:rFonts w:ascii="Calibri" w:eastAsia="Times New Roman" w:hAnsi="Calibri" w:cs="Calibri"/>
          <w:b/>
          <w:color w:val="2F5496"/>
          <w:kern w:val="0"/>
          <w:sz w:val="48"/>
          <w:szCs w:val="48"/>
        </w:rPr>
        <w:lastRenderedPageBreak/>
        <w:t>INTRODUCTION</w:t>
      </w:r>
    </w:p>
    <w:p w14:paraId="089BA034" w14:textId="77777777" w:rsidR="009E3B6C" w:rsidRPr="009E3B6C" w:rsidRDefault="009E3B6C" w:rsidP="009E3B6C">
      <w:pPr>
        <w:spacing w:line="259" w:lineRule="auto"/>
        <w:rPr>
          <w:rFonts w:ascii="Arial" w:eastAsia="Calibri" w:hAnsi="Arial" w:cs="Arial"/>
          <w:kern w:val="0"/>
          <w:sz w:val="22"/>
          <w:szCs w:val="22"/>
        </w:rPr>
      </w:pPr>
    </w:p>
    <w:p w14:paraId="555DA842" w14:textId="77777777" w:rsidR="009E3B6C" w:rsidRDefault="009E3B6C" w:rsidP="009E3B6C">
      <w:pPr>
        <w:rPr>
          <w:rFonts w:ascii="Calibri" w:eastAsia="Aptos" w:hAnsi="Calibri" w:cs="Calibri"/>
          <w:kern w:val="0"/>
          <w:sz w:val="28"/>
          <w:szCs w:val="28"/>
          <w14:ligatures w14:val="none"/>
        </w:rPr>
      </w:pPr>
      <w:r w:rsidRPr="009E3B6C">
        <w:rPr>
          <w:rFonts w:ascii="Calibri" w:eastAsia="Aptos" w:hAnsi="Calibri" w:cs="Calibri"/>
          <w:kern w:val="0"/>
          <w:sz w:val="28"/>
          <w:szCs w:val="28"/>
          <w14:ligatures w14:val="none"/>
        </w:rPr>
        <w:t xml:space="preserve">This Cover Letter template is built to </w:t>
      </w:r>
      <w:r w:rsidRPr="009E3B6C">
        <w:rPr>
          <w:rFonts w:ascii="Calibri" w:eastAsia="Aptos" w:hAnsi="Calibri" w:cs="Calibri"/>
          <w:b/>
          <w:bCs/>
          <w:kern w:val="0"/>
          <w:sz w:val="28"/>
          <w:szCs w:val="28"/>
          <w14:ligatures w14:val="none"/>
        </w:rPr>
        <w:t>help you write a one-page document that stands out</w:t>
      </w:r>
      <w:r w:rsidRPr="009E3B6C">
        <w:rPr>
          <w:rFonts w:ascii="Calibri" w:eastAsia="Aptos" w:hAnsi="Calibri" w:cs="Calibri"/>
          <w:kern w:val="0"/>
          <w:sz w:val="28"/>
          <w:szCs w:val="28"/>
          <w14:ligatures w14:val="none"/>
        </w:rPr>
        <w:t xml:space="preserve">. The </w:t>
      </w:r>
      <w:r w:rsidRPr="009E3B6C">
        <w:rPr>
          <w:rFonts w:ascii="Calibri" w:eastAsia="Aptos" w:hAnsi="Calibri" w:cs="Calibri"/>
          <w:b/>
          <w:bCs/>
          <w:kern w:val="0"/>
          <w:sz w:val="28"/>
          <w:szCs w:val="28"/>
          <w14:ligatures w14:val="none"/>
        </w:rPr>
        <w:t>format is already set</w:t>
      </w:r>
      <w:r w:rsidRPr="009E3B6C">
        <w:rPr>
          <w:rFonts w:ascii="Calibri" w:eastAsia="Aptos" w:hAnsi="Calibri" w:cs="Calibri"/>
          <w:kern w:val="0"/>
          <w:sz w:val="28"/>
          <w:szCs w:val="28"/>
          <w14:ligatures w14:val="none"/>
        </w:rPr>
        <w:t xml:space="preserve">font, size, spacing, and structure, so you can concentrate on the story you want to tell.</w:t>
      </w:r>
    </w:p>
    <w:p w14:paraId="050CBCC1" w14:textId="77777777" w:rsidR="009E3B6C" w:rsidRPr="009E3B6C" w:rsidRDefault="009E3B6C" w:rsidP="009E3B6C">
      <w:pPr>
        <w:rPr>
          <w:rFonts w:ascii="Calibri" w:eastAsia="Aptos" w:hAnsi="Calibri" w:cs="Calibri"/>
          <w:kern w:val="0"/>
          <w:sz w:val="28"/>
          <w:szCs w:val="28"/>
          <w14:ligatures w14:val="none"/>
        </w:rPr>
      </w:pPr>
      <w:r w:rsidRPr="009E3B6C">
        <w:rPr>
          <w:rFonts w:ascii="Calibri" w:eastAsia="Aptos" w:hAnsi="Calibri" w:cs="Calibri"/>
          <w:kern w:val="0"/>
          <w:sz w:val="28"/>
          <w:szCs w:val="28"/>
          <w14:ligatures w14:val="none"/>
        </w:rPr>
        <w:t xml:space="preserve">The template guides you to answer the three questions firms care about most: </w:t>
      </w:r>
      <w:r w:rsidRPr="009E3B6C">
        <w:rPr>
          <w:rFonts w:ascii="Calibri" w:eastAsia="Aptos" w:hAnsi="Calibri" w:cs="Calibri"/>
          <w:b/>
          <w:bCs/>
          <w:kern w:val="0"/>
          <w:sz w:val="28"/>
          <w:szCs w:val="28"/>
          <w14:ligatures w14:val="none"/>
        </w:rPr>
        <w:t>Why Consulting, Why This Firm, and Why You</w:t>
      </w:r>
      <w:r w:rsidRPr="009E3B6C">
        <w:rPr>
          <w:rFonts w:ascii="Calibri" w:eastAsia="Aptos" w:hAnsi="Calibri" w:cs="Calibri"/>
          <w:kern w:val="0"/>
          <w:sz w:val="28"/>
          <w:szCs w:val="28"/>
          <w14:ligatures w14:val="none"/>
        </w:rPr>
        <w:t>. By following this approach, your letter will be concise, personalized, and aligned with what consulting recruiters value.</w:t>
      </w:r>
    </w:p>
    <w:p w14:paraId="54B1E43F" w14:textId="77777777" w:rsidR="009E3B6C" w:rsidRDefault="009E3B6C" w:rsidP="009E3B6C">
      <w:pPr>
        <w:rPr>
          <w:rFonts w:ascii="Calibri" w:eastAsia="Aptos" w:hAnsi="Calibri" w:cs="Calibri"/>
          <w:b/>
          <w:bCs/>
          <w:kern w:val="0"/>
          <w:sz w:val="28"/>
          <w:szCs w:val="28"/>
          <w14:ligatures w14:val="none"/>
        </w:rPr>
      </w:pPr>
    </w:p>
    <w:p w14:paraId="478E1E33" w14:textId="77777777" w:rsidR="009E3B6C" w:rsidRPr="009E3B6C" w:rsidRDefault="009E3B6C" w:rsidP="009E3B6C">
      <w:pPr>
        <w:rPr>
          <w:rFonts w:ascii="Calibri" w:eastAsia="Aptos" w:hAnsi="Calibri" w:cs="Calibri"/>
          <w:b/>
          <w:bCs/>
          <w:kern w:val="0"/>
          <w:sz w:val="28"/>
          <w:szCs w:val="28"/>
          <w14:ligatures w14:val="none"/>
        </w:rPr>
      </w:pPr>
      <w:r w:rsidRPr="009E3B6C">
        <w:rPr>
          <w:rFonts w:ascii="Calibri" w:eastAsia="Aptos" w:hAnsi="Calibri" w:cs="Calibri"/>
          <w:b/>
          <w:bCs/>
          <w:kern w:val="0"/>
          <w:sz w:val="28"/>
          <w:szCs w:val="28"/>
          <w14:ligatures w14:val="none"/>
        </w:rPr>
        <w:t>WANT TO TAKE YOUR PREPARATION FURTHER?</w:t>
      </w:r>
    </w:p>
    <w:p w14:paraId="32297826" w14:textId="77777777" w:rsidR="009E3B6C" w:rsidRDefault="009E3B6C" w:rsidP="009E3B6C">
      <w:pPr>
        <w:rPr>
          <w:rFonts w:ascii="Arial" w:hAnsi="Arial" w:cs="Arial"/>
          <w:b/>
          <w:bCs/>
          <w:sz w:val="18"/>
          <w:szCs w:val="18"/>
        </w:rPr>
      </w:pPr>
      <w:r w:rsidRPr="009E3B6C">
        <w:rPr>
          <w:rFonts w:ascii="Calibri" w:eastAsia="Aptos" w:hAnsi="Calibri" w:cs="Calibri"/>
          <w:b/>
          <w:bCs/>
          <w:kern w:val="0"/>
          <w:sz w:val="28"/>
          <w:szCs w:val="28"/>
          <w14:ligatures w14:val="none"/>
        </w:rPr>
        <w:t>Visit our complete guide on the NextEp website</w:t>
      </w:r>
      <w:r w:rsidRPr="009E3B6C">
        <w:rPr>
          <w:rFonts w:ascii="Calibri" w:eastAsia="Aptos" w:hAnsi="Calibri" w:cs="Calibri"/>
          <w:kern w:val="0"/>
          <w:sz w:val="28"/>
          <w:szCs w:val="28"/>
          <w14:ligatures w14:val="none"/>
        </w:rPr>
        <w:t>, where you’ll find complete recommendations, examples, and tips to write a Cover Letter that truly stands out.</w:t>
      </w:r>
      <w:r>
        <w:rPr>
          <w:rFonts w:ascii="Arial" w:hAnsi="Arial" w:cs="Arial"/>
          <w:b/>
          <w:bCs/>
          <w:sz w:val="18"/>
          <w:szCs w:val="18"/>
        </w:rPr>
        <w:br w:type="page"/>
      </w:r>
    </w:p>
    <w:p w14:paraId="7BF319AD" w14:textId="77777777" w:rsidR="00D600CB" w:rsidRPr="00B42FD5" w:rsidRDefault="00223ACC" w:rsidP="00B42FD5">
      <w:pPr>
        <w:spacing w:after="0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Full Name</w:t>
      </w:r>
    </w:p>
    <w:p w14:paraId="382CF3D0" w14:textId="77777777" w:rsidR="00D86A15" w:rsidRPr="00B42FD5" w:rsidRDefault="00577EF5" w:rsidP="00B42FD5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[School]</w:t>
      </w:r>
      <w:r w:rsidR="00D86A15" w:rsidRPr="00B42FD5">
        <w:rPr>
          <w:rFonts w:ascii="Arial" w:hAnsi="Arial" w:cs="Arial"/>
          <w:sz w:val="18"/>
          <w:szCs w:val="18"/>
        </w:rPr>
        <w:t xml:space="preserve"> Candidate 20</w:t>
      </w:r>
      <w:r>
        <w:rPr>
          <w:rFonts w:ascii="Arial" w:hAnsi="Arial" w:cs="Arial"/>
          <w:sz w:val="18"/>
          <w:szCs w:val="18"/>
        </w:rPr>
        <w:t>[…]</w:t>
      </w:r>
      <w:r w:rsidR="00D86A15" w:rsidRPr="00B42FD5">
        <w:rPr>
          <w:rFonts w:ascii="Arial" w:hAnsi="Arial" w:cs="Arial"/>
          <w:sz w:val="18"/>
          <w:szCs w:val="18"/>
        </w:rPr>
        <w:t xml:space="preserve"> | </w:t>
      </w:r>
      <w:r>
        <w:rPr>
          <w:rFonts w:ascii="Arial" w:hAnsi="Arial" w:cs="Arial"/>
          <w:sz w:val="18"/>
          <w:szCs w:val="18"/>
        </w:rPr>
        <w:t>[</w:t>
      </w:r>
      <w:proofErr w:type="gramStart"/>
      <w:r>
        <w:rPr>
          <w:rFonts w:ascii="Arial" w:hAnsi="Arial" w:cs="Arial"/>
          <w:sz w:val="18"/>
          <w:szCs w:val="18"/>
        </w:rPr>
        <w:t>…]</w:t>
      </w:r>
      <w:r w:rsidR="00D86A15" w:rsidRPr="00B42FD5">
        <w:rPr>
          <w:rFonts w:ascii="Arial" w:hAnsi="Arial" w:cs="Arial"/>
          <w:sz w:val="18"/>
          <w:szCs w:val="18"/>
        </w:rPr>
        <w:t>@</w:t>
      </w:r>
      <w:proofErr w:type="gramEnd"/>
      <w:r w:rsidR="00223ACC">
        <w:rPr>
          <w:rFonts w:ascii="Arial" w:hAnsi="Arial" w:cs="Arial"/>
          <w:sz w:val="18"/>
          <w:szCs w:val="18"/>
        </w:rPr>
        <w:t>gmail.com</w:t>
      </w:r>
    </w:p>
    <w:p w14:paraId="2F92570B" w14:textId="77777777" w:rsidR="00D600CB" w:rsidRPr="00D600CB" w:rsidRDefault="00577EF5" w:rsidP="00B42FD5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[Address]</w:t>
      </w:r>
      <w:r w:rsidR="00D86A15" w:rsidRPr="00B42FD5">
        <w:rPr>
          <w:rFonts w:ascii="Arial" w:hAnsi="Arial" w:cs="Arial"/>
          <w:sz w:val="18"/>
          <w:szCs w:val="18"/>
        </w:rPr>
        <w:t xml:space="preserve">, </w:t>
      </w:r>
      <w:r w:rsidR="00223ACC">
        <w:rPr>
          <w:rFonts w:ascii="Arial" w:hAnsi="Arial" w:cs="Arial"/>
          <w:sz w:val="18"/>
          <w:szCs w:val="18"/>
        </w:rPr>
        <w:t>Country</w:t>
      </w:r>
      <w:r w:rsidR="00D86A15" w:rsidRPr="00B42FD5">
        <w:rPr>
          <w:rFonts w:ascii="Arial" w:hAnsi="Arial" w:cs="Arial"/>
          <w:sz w:val="18"/>
          <w:szCs w:val="18"/>
        </w:rPr>
        <w:t xml:space="preserve"> | +49</w:t>
      </w:r>
      <w:r w:rsidR="00223AC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[…]</w:t>
      </w:r>
      <w:r w:rsidR="00D600CB" w:rsidRPr="00D600CB">
        <w:rPr>
          <w:rFonts w:ascii="Arial" w:hAnsi="Arial" w:cs="Arial"/>
          <w:sz w:val="18"/>
          <w:szCs w:val="18"/>
        </w:rPr>
        <w:br/>
      </w:r>
    </w:p>
    <w:p w14:paraId="1C220ABA" w14:textId="77777777" w:rsidR="00D600CB" w:rsidRPr="00B42FD5" w:rsidRDefault="00D600CB" w:rsidP="00B42FD5">
      <w:pPr>
        <w:spacing w:after="0"/>
        <w:rPr>
          <w:rFonts w:ascii="Arial" w:hAnsi="Arial" w:cs="Arial"/>
          <w:sz w:val="18"/>
          <w:szCs w:val="18"/>
        </w:rPr>
      </w:pPr>
      <w:r w:rsidRPr="00D600CB">
        <w:rPr>
          <w:rFonts w:ascii="Arial" w:hAnsi="Arial" w:cs="Arial"/>
          <w:b/>
          <w:bCs/>
          <w:sz w:val="18"/>
          <w:szCs w:val="18"/>
        </w:rPr>
        <w:t>Hiring Manager</w:t>
      </w:r>
      <w:r w:rsidRPr="00D600CB">
        <w:rPr>
          <w:rFonts w:ascii="Arial" w:hAnsi="Arial" w:cs="Arial"/>
          <w:sz w:val="18"/>
          <w:szCs w:val="18"/>
        </w:rPr>
        <w:br/>
        <w:t>McKinsey &amp; Company</w:t>
      </w:r>
    </w:p>
    <w:p w14:paraId="61025138" w14:textId="77777777" w:rsidR="00D86A15" w:rsidRPr="00B42FD5" w:rsidRDefault="00577EF5" w:rsidP="00B42FD5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[TBD]</w:t>
      </w:r>
      <w:r w:rsidR="00D600CB" w:rsidRPr="00D600CB">
        <w:rPr>
          <w:rFonts w:ascii="Arial" w:hAnsi="Arial" w:cs="Arial"/>
          <w:sz w:val="18"/>
          <w:szCs w:val="18"/>
        </w:rPr>
        <w:br/>
      </w:r>
      <w:r w:rsidR="00D600CB" w:rsidRPr="00B42FD5">
        <w:rPr>
          <w:rFonts w:ascii="Arial" w:hAnsi="Arial" w:cs="Arial"/>
          <w:sz w:val="18"/>
          <w:szCs w:val="18"/>
        </w:rPr>
        <w:t>80333</w:t>
      </w:r>
      <w:r w:rsidR="00D86A15" w:rsidRPr="00B42FD5">
        <w:rPr>
          <w:rFonts w:ascii="Arial" w:hAnsi="Arial" w:cs="Arial"/>
          <w:sz w:val="18"/>
          <w:szCs w:val="18"/>
        </w:rPr>
        <w:t xml:space="preserve">, Munich, Germany </w:t>
      </w:r>
    </w:p>
    <w:p w14:paraId="30F2AE68" w14:textId="77777777" w:rsidR="00B42FD5" w:rsidRPr="00B42FD5" w:rsidRDefault="00B42FD5" w:rsidP="00B42FD5">
      <w:pPr>
        <w:spacing w:after="0"/>
        <w:rPr>
          <w:rFonts w:ascii="Arial" w:hAnsi="Arial" w:cs="Arial"/>
          <w:sz w:val="18"/>
          <w:szCs w:val="18"/>
        </w:rPr>
      </w:pPr>
    </w:p>
    <w:p w14:paraId="6919962F" w14:textId="77777777" w:rsidR="00D600CB" w:rsidRPr="00B42FD5" w:rsidRDefault="00D600CB" w:rsidP="00B42FD5">
      <w:pPr>
        <w:spacing w:after="0"/>
        <w:rPr>
          <w:rFonts w:ascii="Arial" w:hAnsi="Arial" w:cs="Arial"/>
          <w:sz w:val="18"/>
          <w:szCs w:val="18"/>
        </w:rPr>
      </w:pPr>
      <w:r w:rsidRPr="00D600CB">
        <w:rPr>
          <w:rFonts w:ascii="Arial" w:hAnsi="Arial" w:cs="Arial"/>
          <w:sz w:val="18"/>
          <w:szCs w:val="18"/>
        </w:rPr>
        <w:t xml:space="preserve">Dear </w:t>
      </w:r>
      <w:r w:rsidR="00750E28" w:rsidRPr="00B42FD5">
        <w:rPr>
          <w:rFonts w:ascii="Arial" w:hAnsi="Arial" w:cs="Arial"/>
          <w:sz w:val="18"/>
          <w:szCs w:val="18"/>
        </w:rPr>
        <w:t xml:space="preserve">Sir/ Madam, </w:t>
      </w:r>
    </w:p>
    <w:p w14:paraId="15A37114" w14:textId="77777777" w:rsidR="00B42FD5" w:rsidRPr="00B42FD5" w:rsidRDefault="00B42FD5" w:rsidP="00B42FD5">
      <w:pPr>
        <w:spacing w:after="0"/>
        <w:rPr>
          <w:rFonts w:ascii="Arial" w:hAnsi="Arial" w:cs="Arial"/>
          <w:sz w:val="18"/>
          <w:szCs w:val="18"/>
        </w:rPr>
      </w:pPr>
    </w:p>
    <w:p w14:paraId="3A35C43D" w14:textId="77777777" w:rsidR="005C3191" w:rsidRDefault="00223ACC" w:rsidP="00B42FD5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[WHY CONSULTING] – </w:t>
      </w:r>
      <w:r w:rsidR="00577EF5">
        <w:rPr>
          <w:rFonts w:ascii="Arial" w:hAnsi="Arial" w:cs="Arial"/>
          <w:sz w:val="18"/>
          <w:szCs w:val="18"/>
        </w:rPr>
        <w:t>[3-4 lines]</w:t>
      </w:r>
      <w:r>
        <w:rPr>
          <w:rFonts w:ascii="Arial" w:hAnsi="Arial" w:cs="Arial"/>
          <w:sz w:val="18"/>
          <w:szCs w:val="18"/>
        </w:rPr>
        <w:t>.</w:t>
      </w:r>
    </w:p>
    <w:p w14:paraId="3BB625F0" w14:textId="77777777" w:rsidR="00577EF5" w:rsidRDefault="00577EF5" w:rsidP="00B42FD5">
      <w:pPr>
        <w:spacing w:after="0"/>
        <w:rPr>
          <w:rFonts w:ascii="Arial" w:hAnsi="Arial" w:cs="Arial"/>
          <w:sz w:val="18"/>
          <w:szCs w:val="18"/>
        </w:rPr>
      </w:pPr>
    </w:p>
    <w:p w14:paraId="55DA307E" w14:textId="77777777" w:rsidR="00577EF5" w:rsidRDefault="00577EF5" w:rsidP="00B42FD5">
      <w:pPr>
        <w:spacing w:after="0"/>
        <w:rPr>
          <w:rFonts w:ascii="Arial" w:hAnsi="Arial" w:cs="Arial"/>
          <w:sz w:val="18"/>
          <w:szCs w:val="18"/>
        </w:rPr>
      </w:pPr>
    </w:p>
    <w:p w14:paraId="2E83367A" w14:textId="77777777" w:rsidR="00577EF5" w:rsidRDefault="00577EF5" w:rsidP="00B42FD5">
      <w:pPr>
        <w:spacing w:after="0"/>
        <w:rPr>
          <w:rFonts w:ascii="Arial" w:hAnsi="Arial" w:cs="Arial"/>
          <w:sz w:val="18"/>
          <w:szCs w:val="18"/>
        </w:rPr>
      </w:pPr>
    </w:p>
    <w:p w14:paraId="7ACDC4F4" w14:textId="77777777" w:rsidR="00223ACC" w:rsidRDefault="00223ACC" w:rsidP="00B42FD5">
      <w:pPr>
        <w:spacing w:after="0"/>
        <w:rPr>
          <w:rFonts w:ascii="Arial" w:hAnsi="Arial" w:cs="Arial"/>
          <w:sz w:val="18"/>
          <w:szCs w:val="18"/>
        </w:rPr>
      </w:pPr>
    </w:p>
    <w:p w14:paraId="4309AE4A" w14:textId="77777777" w:rsidR="00577EF5" w:rsidRDefault="00223ACC" w:rsidP="00B42FD5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[WHY YOUR FIRM &amp; OFFICE] – </w:t>
      </w:r>
      <w:r w:rsidR="00577EF5">
        <w:rPr>
          <w:rFonts w:ascii="Arial" w:hAnsi="Arial" w:cs="Arial"/>
          <w:sz w:val="18"/>
          <w:szCs w:val="18"/>
        </w:rPr>
        <w:t>[4-6 lines]</w:t>
      </w:r>
    </w:p>
    <w:p w14:paraId="65702B37" w14:textId="77777777" w:rsidR="00577EF5" w:rsidRDefault="00577EF5" w:rsidP="00B42FD5">
      <w:pPr>
        <w:spacing w:after="0"/>
        <w:rPr>
          <w:rFonts w:ascii="Arial" w:hAnsi="Arial" w:cs="Arial"/>
          <w:sz w:val="18"/>
          <w:szCs w:val="18"/>
        </w:rPr>
      </w:pPr>
    </w:p>
    <w:p w14:paraId="1B36D11F" w14:textId="77777777" w:rsidR="00577EF5" w:rsidRDefault="00577EF5" w:rsidP="00B42FD5">
      <w:pPr>
        <w:spacing w:after="0"/>
        <w:rPr>
          <w:rFonts w:ascii="Arial" w:hAnsi="Arial" w:cs="Arial"/>
          <w:sz w:val="18"/>
          <w:szCs w:val="18"/>
        </w:rPr>
      </w:pPr>
    </w:p>
    <w:p w14:paraId="21015A92" w14:textId="77777777" w:rsidR="00577EF5" w:rsidRDefault="00577EF5" w:rsidP="00B42FD5">
      <w:pPr>
        <w:spacing w:after="0"/>
        <w:rPr>
          <w:rFonts w:ascii="Arial" w:hAnsi="Arial" w:cs="Arial"/>
          <w:sz w:val="18"/>
          <w:szCs w:val="18"/>
        </w:rPr>
      </w:pPr>
    </w:p>
    <w:p w14:paraId="4BFC5161" w14:textId="77777777" w:rsidR="00577EF5" w:rsidRDefault="00577EF5" w:rsidP="00B42FD5">
      <w:pPr>
        <w:spacing w:after="0"/>
        <w:rPr>
          <w:rFonts w:ascii="Arial" w:hAnsi="Arial" w:cs="Arial"/>
          <w:sz w:val="18"/>
          <w:szCs w:val="18"/>
        </w:rPr>
      </w:pPr>
    </w:p>
    <w:p w14:paraId="29CAD4E0" w14:textId="77777777" w:rsidR="00577EF5" w:rsidRDefault="00577EF5" w:rsidP="00B42FD5">
      <w:pPr>
        <w:spacing w:after="0"/>
        <w:rPr>
          <w:rFonts w:ascii="Arial" w:hAnsi="Arial" w:cs="Arial"/>
          <w:sz w:val="18"/>
          <w:szCs w:val="18"/>
        </w:rPr>
      </w:pPr>
    </w:p>
    <w:p w14:paraId="655558A9" w14:textId="77777777" w:rsidR="00223ACC" w:rsidRDefault="00577EF5" w:rsidP="00B42FD5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16372995" w14:textId="77777777" w:rsidR="00223ACC" w:rsidRDefault="00223ACC" w:rsidP="00B42FD5">
      <w:pPr>
        <w:spacing w:after="0"/>
        <w:rPr>
          <w:rFonts w:ascii="Arial" w:hAnsi="Arial" w:cs="Arial"/>
          <w:sz w:val="18"/>
          <w:szCs w:val="18"/>
        </w:rPr>
      </w:pPr>
    </w:p>
    <w:p w14:paraId="5D42F8F7" w14:textId="77777777" w:rsidR="00223ACC" w:rsidRDefault="00223ACC" w:rsidP="00B42FD5">
      <w:pPr>
        <w:spacing w:after="0"/>
        <w:rPr>
          <w:rFonts w:ascii="Arial" w:hAnsi="Arial" w:cs="Arial"/>
          <w:sz w:val="18"/>
          <w:szCs w:val="18"/>
        </w:rPr>
      </w:pPr>
    </w:p>
    <w:p w14:paraId="6D5612A4" w14:textId="77777777" w:rsidR="00223ACC" w:rsidRDefault="00223ACC" w:rsidP="00B42FD5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[WHY ME – 3 reasons</w:t>
      </w:r>
      <w:r w:rsidR="00EC7DAC">
        <w:rPr>
          <w:rFonts w:ascii="Arial" w:hAnsi="Arial" w:cs="Arial"/>
          <w:sz w:val="18"/>
          <w:szCs w:val="18"/>
        </w:rPr>
        <w:t xml:space="preserve"> (optional)</w:t>
      </w:r>
      <w:r>
        <w:rPr>
          <w:rFonts w:ascii="Arial" w:hAnsi="Arial" w:cs="Arial"/>
          <w:sz w:val="18"/>
          <w:szCs w:val="18"/>
        </w:rPr>
        <w:t xml:space="preserve">] – </w:t>
      </w:r>
      <w:r w:rsidR="00577EF5">
        <w:rPr>
          <w:rFonts w:ascii="Arial" w:hAnsi="Arial" w:cs="Arial"/>
          <w:sz w:val="18"/>
          <w:szCs w:val="18"/>
        </w:rPr>
        <w:t xml:space="preserve">[4-6 lines] </w:t>
      </w:r>
    </w:p>
    <w:p w14:paraId="1A160189" w14:textId="77777777" w:rsidR="00577EF5" w:rsidRDefault="00577EF5" w:rsidP="00B42FD5">
      <w:pPr>
        <w:spacing w:after="0"/>
        <w:rPr>
          <w:rFonts w:ascii="Arial" w:hAnsi="Arial" w:cs="Arial"/>
          <w:sz w:val="18"/>
          <w:szCs w:val="18"/>
        </w:rPr>
      </w:pPr>
    </w:p>
    <w:p w14:paraId="5945A43C" w14:textId="77777777" w:rsidR="00577EF5" w:rsidRDefault="00577EF5" w:rsidP="00B42FD5">
      <w:pPr>
        <w:spacing w:after="0"/>
        <w:rPr>
          <w:rFonts w:ascii="Arial" w:hAnsi="Arial" w:cs="Arial"/>
          <w:sz w:val="18"/>
          <w:szCs w:val="18"/>
        </w:rPr>
      </w:pPr>
    </w:p>
    <w:p w14:paraId="5FBA65DD" w14:textId="77777777" w:rsidR="00577EF5" w:rsidRDefault="00577EF5" w:rsidP="00B42FD5">
      <w:pPr>
        <w:spacing w:after="0"/>
        <w:rPr>
          <w:rFonts w:ascii="Arial" w:hAnsi="Arial" w:cs="Arial"/>
          <w:sz w:val="18"/>
          <w:szCs w:val="18"/>
        </w:rPr>
      </w:pPr>
    </w:p>
    <w:p w14:paraId="0CE2C7D9" w14:textId="77777777" w:rsidR="00577EF5" w:rsidRDefault="00577EF5" w:rsidP="00B42FD5">
      <w:pPr>
        <w:spacing w:after="0"/>
        <w:rPr>
          <w:rFonts w:ascii="Arial" w:hAnsi="Arial" w:cs="Arial"/>
          <w:sz w:val="18"/>
          <w:szCs w:val="18"/>
        </w:rPr>
      </w:pPr>
    </w:p>
    <w:p w14:paraId="73198D45" w14:textId="77777777" w:rsidR="00577EF5" w:rsidRDefault="00577EF5" w:rsidP="00B42FD5">
      <w:pPr>
        <w:spacing w:after="0"/>
        <w:rPr>
          <w:rFonts w:ascii="Arial" w:hAnsi="Arial" w:cs="Arial"/>
          <w:sz w:val="18"/>
          <w:szCs w:val="18"/>
        </w:rPr>
      </w:pPr>
    </w:p>
    <w:p w14:paraId="364D8E2C" w14:textId="77777777" w:rsidR="00577EF5" w:rsidRDefault="00577EF5" w:rsidP="00B42FD5">
      <w:pPr>
        <w:spacing w:after="0"/>
        <w:rPr>
          <w:rFonts w:ascii="Arial" w:hAnsi="Arial" w:cs="Arial"/>
          <w:sz w:val="18"/>
          <w:szCs w:val="18"/>
        </w:rPr>
      </w:pPr>
    </w:p>
    <w:p w14:paraId="5853FC6F" w14:textId="77777777" w:rsidR="00223ACC" w:rsidRDefault="00223ACC" w:rsidP="00B42FD5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[CLOSURE] – </w:t>
      </w:r>
      <w:r w:rsidR="00577EF5">
        <w:rPr>
          <w:rFonts w:ascii="Arial" w:hAnsi="Arial" w:cs="Arial"/>
          <w:sz w:val="18"/>
          <w:szCs w:val="18"/>
        </w:rPr>
        <w:t>[2 lines]</w:t>
      </w:r>
    </w:p>
    <w:p w14:paraId="29080EFC" w14:textId="77777777" w:rsidR="00577EF5" w:rsidRDefault="00577EF5" w:rsidP="00B42FD5">
      <w:pPr>
        <w:spacing w:after="0"/>
        <w:rPr>
          <w:rFonts w:ascii="Arial" w:hAnsi="Arial" w:cs="Arial"/>
          <w:sz w:val="18"/>
          <w:szCs w:val="18"/>
        </w:rPr>
      </w:pPr>
    </w:p>
    <w:p w14:paraId="35339929" w14:textId="77777777" w:rsidR="00577EF5" w:rsidRPr="00B42FD5" w:rsidRDefault="00577EF5" w:rsidP="00B42FD5">
      <w:pPr>
        <w:spacing w:after="0"/>
        <w:rPr>
          <w:rFonts w:ascii="Arial" w:hAnsi="Arial" w:cs="Arial"/>
          <w:sz w:val="18"/>
          <w:szCs w:val="18"/>
        </w:rPr>
      </w:pPr>
    </w:p>
    <w:p w14:paraId="17879BE7" w14:textId="77777777" w:rsidR="00B42FD5" w:rsidRPr="00B42FD5" w:rsidRDefault="00B42FD5" w:rsidP="00B42FD5">
      <w:pPr>
        <w:spacing w:after="0"/>
        <w:rPr>
          <w:rFonts w:ascii="Arial" w:hAnsi="Arial" w:cs="Arial"/>
          <w:sz w:val="18"/>
          <w:szCs w:val="18"/>
        </w:rPr>
      </w:pPr>
    </w:p>
    <w:p w14:paraId="4874B6DF" w14:textId="77777777" w:rsidR="00B42FD5" w:rsidRDefault="00B42FD5" w:rsidP="00B42FD5">
      <w:pPr>
        <w:spacing w:after="0"/>
        <w:rPr>
          <w:rFonts w:ascii="Arial" w:hAnsi="Arial" w:cs="Arial"/>
          <w:sz w:val="18"/>
          <w:szCs w:val="18"/>
        </w:rPr>
      </w:pPr>
      <w:r w:rsidRPr="00750E28">
        <w:rPr>
          <w:rFonts w:ascii="Arial" w:hAnsi="Arial" w:cs="Arial"/>
          <w:sz w:val="18"/>
          <w:szCs w:val="18"/>
        </w:rPr>
        <w:t>Sincerely,</w:t>
      </w:r>
    </w:p>
    <w:p w14:paraId="40986D91" w14:textId="77777777" w:rsidR="00B42FD5" w:rsidRPr="00750E28" w:rsidRDefault="00B42FD5" w:rsidP="00B42FD5">
      <w:pPr>
        <w:spacing w:after="0"/>
        <w:rPr>
          <w:rFonts w:ascii="Arial" w:hAnsi="Arial" w:cs="Arial"/>
          <w:sz w:val="18"/>
          <w:szCs w:val="18"/>
        </w:rPr>
      </w:pPr>
    </w:p>
    <w:p w14:paraId="32B02460" w14:textId="77777777" w:rsidR="008D46B7" w:rsidRDefault="00577EF5" w:rsidP="00223ACC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[Name and signature]</w:t>
      </w:r>
    </w:p>
    <w:p w14:paraId="2A704268" w14:textId="77777777" w:rsidR="009E3B6C" w:rsidRDefault="009E3B6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2FB046DB" w14:textId="42995FF1" w:rsidR="009E3B6C" w:rsidRPr="00223ACC" w:rsidRDefault="009E3B6C" w:rsidP="00223ACC">
      <w:pPr>
        <w:spacing w:after="0"/>
        <w:rPr>
          <w:rFonts w:ascii="Arial" w:hAnsi="Arial" w:cs="Arial"/>
          <w:sz w:val="18"/>
          <w:szCs w:val="18"/>
        </w:rPr>
      </w:pPr>
    </w:p>
    <w:p>
      <w:pPr>
        <w:spacing w:after="80" w:before="0"/>
      </w:pPr>
      <w:r>
        <w:rPr>
          <w:rFonts w:ascii="Calibri" w:hAnsi="Calibri"/>
          <w:b/>
          <w:color w:val="020548"/>
          <w:sz w:val="40"/>
        </w:rPr>
        <w:t>THE PREP PLATFORM</w:t>
      </w:r>
    </w:p>
    <w:p>
      <w:pPr>
        <w:spacing w:after="240" w:before="0"/>
      </w:pPr>
      <w:r>
        <w:rPr>
          <w:rFonts w:ascii="Calibri" w:hAnsi="Calibri"/>
          <w:b/>
          <w:color w:val="0058BC"/>
          <w:sz w:val="32"/>
        </w:rPr>
        <w:t>Everything it takes to get the offer</w:t>
      </w:r>
    </w:p>
    <w:p>
      <w:pPr>
        <w:spacing w:after="200" w:before="0"/>
      </w:pPr>
      <w:r>
        <w:rPr>
          <w:rFonts w:ascii="Calibri" w:hAnsi="Calibri"/>
          <w:b w:val="0"/>
          <w:sz w:val="28"/>
        </w:rPr>
        <w:t>Seven steps, from your CV to the final round. The whole method in one place, in the order that actually matters. The only thing left is the work.</w:t>
      </w:r>
    </w:p>
    <w:p>
      <w:pPr>
        <w:spacing w:after="240" w:before="0"/>
      </w:pPr>
      <w:r>
        <w:rPr>
          <w:rFonts w:ascii="Calibri" w:hAnsi="Calibri"/>
          <w:b w:val="0"/>
          <w:sz w:val="28"/>
        </w:rPr>
        <w:t>Why buy one book at a time? On the Prep Platform you get every book, every audio lesson and every practice tool in a single access, organized as the seven steps of the process. You always know what comes next.</w:t>
      </w:r>
    </w:p>
    <w:p>
      <w:pPr>
        <w:spacing w:after="120" w:before="0"/>
      </w:pPr>
      <w:r>
        <w:rPr>
          <w:rFonts w:ascii="Calibri" w:hAnsi="Calibri"/>
          <w:b/>
          <w:sz w:val="28"/>
        </w:rPr>
        <w:t>What will you find inside?</w:t>
      </w:r>
    </w:p>
    <w:p>
      <w:pPr>
        <w:spacing w:after="80"/>
        <w:ind w:left="510" w:hanging="510"/>
        <w:tabs>
          <w:tab w:val="left" w:pos="510"/>
        </w:tabs>
      </w:pPr>
      <w:r>
        <w:rPr>
          <w:rFonts w:ascii="Calibri" w:hAnsi="Calibri"/>
          <w:sz w:val="26"/>
        </w:rPr>
        <w:t>•</w:t>
        <w:tab/>
      </w:r>
      <w:r>
        <w:rPr>
          <w:rFonts w:ascii="Calibri" w:hAnsi="Calibri"/>
          <w:b/>
          <w:sz w:val="26"/>
        </w:rPr>
        <w:t>36 documents, 22 practice cases, 10 practice tools and 8 audio lessons</w:t>
      </w:r>
      <w:r>
        <w:rPr>
          <w:rFonts w:ascii="Calibri" w:hAnsi="Calibri"/>
          <w:sz w:val="26"/>
        </w:rPr>
        <w:t>, all organized step by step.</w:t>
      </w:r>
    </w:p>
    <w:p>
      <w:pPr>
        <w:spacing w:after="80"/>
        <w:ind w:left="510" w:hanging="510"/>
        <w:tabs>
          <w:tab w:val="left" w:pos="510"/>
        </w:tabs>
      </w:pPr>
      <w:r>
        <w:rPr>
          <w:rFonts w:ascii="Calibri" w:hAnsi="Calibri"/>
          <w:sz w:val="26"/>
        </w:rPr>
        <w:t>•</w:t>
        <w:tab/>
      </w:r>
      <w:r>
        <w:rPr>
          <w:rFonts w:ascii="Calibri" w:hAnsi="Calibri"/>
          <w:b/>
          <w:sz w:val="26"/>
        </w:rPr>
        <w:t>6 books</w:t>
      </w:r>
      <w:r>
        <w:rPr>
          <w:rFonts w:ascii="Calibri" w:hAnsi="Calibri"/>
          <w:sz w:val="26"/>
        </w:rPr>
        <w:t xml:space="preserve"> with 750+ pages of theory and exercises.</w:t>
      </w:r>
    </w:p>
    <w:p>
      <w:pPr>
        <w:spacing w:after="80"/>
        <w:ind w:left="510" w:hanging="510"/>
        <w:tabs>
          <w:tab w:val="left" w:pos="510"/>
        </w:tabs>
      </w:pPr>
      <w:r>
        <w:rPr>
          <w:rFonts w:ascii="Calibri" w:hAnsi="Calibri"/>
          <w:sz w:val="26"/>
        </w:rPr>
        <w:t>•</w:t>
        <w:tab/>
      </w:r>
      <w:r>
        <w:rPr>
          <w:rFonts w:ascii="Calibri" w:hAnsi="Calibri"/>
          <w:b/>
          <w:sz w:val="26"/>
        </w:rPr>
        <w:t>27 realistic test exams</w:t>
      </w:r>
      <w:r>
        <w:rPr>
          <w:rFonts w:ascii="Calibri" w:hAnsi="Calibri"/>
          <w:sz w:val="26"/>
        </w:rPr>
        <w:t>: the nine firms, with the real clock and the real marking.</w:t>
      </w:r>
    </w:p>
    <w:p>
      <w:pPr>
        <w:spacing w:after="80"/>
        <w:ind w:left="510" w:hanging="510"/>
        <w:tabs>
          <w:tab w:val="left" w:pos="510"/>
        </w:tabs>
      </w:pPr>
      <w:r>
        <w:rPr>
          <w:rFonts w:ascii="Calibri" w:hAnsi="Calibri"/>
          <w:sz w:val="26"/>
        </w:rPr>
        <w:t>•</w:t>
        <w:tab/>
      </w:r>
      <w:r>
        <w:rPr>
          <w:rFonts w:ascii="Calibri" w:hAnsi="Calibri"/>
          <w:b/>
          <w:sz w:val="26"/>
        </w:rPr>
        <w:t>45 framing exercises</w:t>
      </w:r>
      <w:r>
        <w:rPr>
          <w:rFonts w:ascii="Calibri" w:hAnsi="Calibri"/>
          <w:sz w:val="26"/>
        </w:rPr>
        <w:t>: warm ups, openings and solutions for every case type.</w:t>
      </w:r>
    </w:p>
    <w:p>
      <w:pPr>
        <w:spacing w:after="80"/>
        <w:ind w:left="510" w:hanging="510"/>
        <w:tabs>
          <w:tab w:val="left" w:pos="510"/>
        </w:tabs>
      </w:pPr>
      <w:r>
        <w:rPr>
          <w:rFonts w:ascii="Calibri" w:hAnsi="Calibri"/>
          <w:sz w:val="26"/>
        </w:rPr>
        <w:t>•</w:t>
        <w:tab/>
      </w:r>
      <w:r>
        <w:rPr>
          <w:rFonts w:ascii="Calibri" w:hAnsi="Calibri"/>
          <w:b/>
          <w:sz w:val="26"/>
        </w:rPr>
        <w:t>4,000+ math drills</w:t>
      </w:r>
      <w:r>
        <w:rPr>
          <w:rFonts w:ascii="Calibri" w:hAnsi="Calibri"/>
          <w:sz w:val="26"/>
        </w:rPr>
        <w:t xml:space="preserve"> across sixty progressive sessions, plus a generator that never repeats.</w:t>
      </w:r>
    </w:p>
    <w:p>
      <w:pPr>
        <w:spacing w:after="80"/>
        <w:ind w:left="510" w:hanging="510"/>
        <w:tabs>
          <w:tab w:val="left" w:pos="510"/>
        </w:tabs>
      </w:pPr>
      <w:r>
        <w:rPr>
          <w:rFonts w:ascii="Calibri" w:hAnsi="Calibri"/>
          <w:sz w:val="26"/>
        </w:rPr>
        <w:t>•</w:t>
        <w:tab/>
      </w:r>
      <w:r>
        <w:rPr>
          <w:rFonts w:ascii="Calibri" w:hAnsi="Calibri"/>
          <w:b/>
          <w:sz w:val="26"/>
        </w:rPr>
        <w:t>400+ practice items</w:t>
      </w:r>
      <w:r>
        <w:rPr>
          <w:rFonts w:ascii="Calibri" w:hAnsi="Calibri"/>
          <w:sz w:val="26"/>
        </w:rPr>
        <w:t xml:space="preserve"> across the ten tools: exhibits, data requests, closings, industries and FIT.</w:t>
      </w:r>
    </w:p>
    <w:p>
      <w:pPr>
        <w:spacing w:after="80"/>
        <w:ind w:left="510" w:hanging="510"/>
        <w:tabs>
          <w:tab w:val="left" w:pos="510"/>
        </w:tabs>
      </w:pPr>
      <w:r>
        <w:rPr>
          <w:rFonts w:ascii="Calibri" w:hAnsi="Calibri"/>
          <w:sz w:val="26"/>
        </w:rPr>
        <w:t>•</w:t>
        <w:tab/>
      </w:r>
      <w:r>
        <w:rPr>
          <w:rFonts w:ascii="Calibri" w:hAnsi="Calibri"/>
          <w:b/>
          <w:sz w:val="26"/>
        </w:rPr>
        <w:t>All in one place</w:t>
      </w:r>
      <w:r>
        <w:rPr>
          <w:rFonts w:ascii="Calibri" w:hAnsi="Calibri"/>
          <w:sz w:val="26"/>
        </w:rPr>
        <w:t xml:space="preserve"> and it keeps growing while you are inside.</w:t>
      </w:r>
    </w:p>
    <w:p>
      <w:pPr>
        <w:spacing w:after="120" w:before="0"/>
      </w:pPr>
      <w:r>
        <w:rPr>
          <w:rFonts w:ascii="Calibri" w:hAnsi="Calibri"/>
          <w:b w:val="0"/>
          <w:sz w:val="12"/>
        </w:rPr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513"/>
        <w:gridCol w:w="4513"/>
      </w:tblGrid>
      <w:tr>
        <w:tc>
          <w:tcPr>
            <w:tcW w:type="dxa" w:w="5329"/>
          </w:tcPr>
          <w:p>
            <w:pPr>
              <w:spacing w:after="0"/>
            </w:pPr>
            <w:r>
              <w:drawing>
                <wp:inline xmlns:a="http://schemas.openxmlformats.org/drawingml/2006/main" xmlns:pic="http://schemas.openxmlformats.org/drawingml/2006/picture">
                  <wp:extent cx="3311999" cy="1850062"/>
                  <wp:docPr id="2123959396" name="Picture 21239593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_coleccion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1999" cy="185006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75"/>
          </w:tcPr>
          <w:p>
            <w:pPr>
              <w:spacing w:after="40"/>
              <w:jc w:val="center"/>
            </w:pPr>
            <w:r>
              <w:rPr>
                <w:rFonts w:ascii="Calibri" w:hAnsi="Calibri"/>
                <w:b/>
                <w:sz w:val="26"/>
              </w:rPr>
              <w:t>GET IT NOW</w:t>
            </w:r>
          </w:p>
          <w:p>
            <w:pPr>
              <w:spacing w:after="40"/>
              <w:jc w:val="center"/>
            </w:pPr>
            <w:hyperlink r:id="rId19">
              <w:r>
                <w:drawing>
                  <wp:inline xmlns:a="http://schemas.openxmlformats.org/drawingml/2006/main" xmlns:pic="http://schemas.openxmlformats.org/drawingml/2006/picture">
                    <wp:extent cx="1224000" cy="1224000"/>
                    <wp:docPr id="2123959397" name="Picture 2123959397"/>
                    <wp:cNvGraphicFramePr>
                      <a:graphicFrameLocks noChangeAspect="1"/>
                    </wp:cNvGraphicFramePr>
                    <a:graphic>
                      <a:graphicData uri="http://schemas.openxmlformats.org/drawingml/2006/picture">
                        <pic:pic>
                          <pic:nvPicPr>
                            <pic:cNvPr id="0" name="_qr_negro.png"/>
                            <pic:cNvPicPr/>
                          </pic:nvPicPr>
                          <pic:blipFill>
                            <a:blip r:embed="rId1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24000" cy="1224000"/>
                            </a:xfrm>
                            <a:prstGeom prst="rect"/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  <w:p>
            <w:pPr>
              <w:spacing w:after="20"/>
              <w:jc w:val="center"/>
            </w:pPr>
            <w:r>
              <w:rPr>
                <w:rFonts w:ascii="Calibri" w:hAnsi="Calibri"/>
                <w:b/>
                <w:sz w:val="34"/>
              </w:rPr>
              <w:t>From $49 USD</w:t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color w:val="5B6472"/>
                <w:sz w:val="20"/>
              </w:rPr>
              <w:t xml:space="preserve">One-time payment · 15% off with code </w:t>
            </w:r>
            <w:r>
              <w:rPr>
                <w:rFonts w:ascii="Calibri" w:hAnsi="Calibri"/>
                <w:b/>
                <w:sz w:val="20"/>
              </w:rPr>
              <w:t>READER15</w:t>
            </w:r>
          </w:p>
        </w:tc>
      </w:tr>
    </w:tbl>
    <w:p>
      <w:pPr>
        <w:spacing w:after="80" w:before="200"/>
        <w:jc w:val="center"/>
      </w:pPr>
      <w:hyperlink r:id="rId19">
        <w:r>
          <w:rPr>
            <w:rFonts w:ascii="Calibri" w:hAnsi="Calibri"/>
            <w:b/>
            <w:color w:val="0058BC"/>
            <w:sz w:val="26"/>
          </w:rPr>
          <w:t>nextepmbb.com/en/prep-platform</w:t>
        </w:r>
      </w:hyperlink>
    </w:p>
    <w:p>
      <w:pPr>
        <w:spacing w:after="0" w:before="0"/>
        <w:jc w:val="center"/>
      </w:pPr>
      <w:r>
        <w:rPr>
          <w:rFonts w:ascii="Calibri" w:hAnsi="Calibri"/>
          <w:b w:val="0"/>
          <w:color w:val="5B6472"/>
          <w:sz w:val="22"/>
        </w:rPr>
        <w:t>All of it for less than two of the books cost separately.</w:t>
      </w:r>
    </w:p>
    <w:p w14:paraId="2A0AD500" w14:textId="77777777" w:rsidR="00DF2496" w:rsidRPr="00B06D37" w:rsidRDefault="00DF2496" w:rsidP="00DF2496">
      <w:pPr>
        <w:pageBreakBefore/>
        <w:rPr>
          <w:rFonts w:cstheme="minorHAnsi"/>
          <w:sz w:val="28"/>
          <w:szCs w:val="28"/>
        </w:rPr>
      </w:pPr>
      <w:r w:rsidRPr="00B06D37">
        <w:rPr>
          <w:rFonts w:cstheme="minorHAnsi"/>
          <w:sz w:val="28"/>
          <w:szCs w:val="28"/>
        </w:rPr>
        <w:t>Join our FlashTips: short, practical insights to improve every day:</w:t>
      </w:r>
    </w:p>
    <w:p w14:paraId="7C9A2508" w14:textId="77777777" w:rsidR="00DF2496" w:rsidRPr="00B06D37" w:rsidRDefault="00DF2496" w:rsidP="00DF2496">
      <w:pPr>
        <w:rPr>
          <w:rFonts w:cstheme="minorHAnsi"/>
          <w:sz w:val="28"/>
          <w:szCs w:val="28"/>
        </w:rPr>
      </w:pPr>
      <w:r w:rsidRPr="00B06D37">
        <w:rPr>
          <w:rFonts w:cstheme="minorHAnsi"/>
          <w:noProof/>
          <w:sz w:val="28"/>
          <w:szCs w:val="28"/>
        </w:rPr>
        <w:drawing>
          <wp:inline distT="0" distB="0" distL="0" distR="0" wp14:anchorId="33E9B6A0" wp14:editId="280FF650">
            <wp:extent cx="1097280" cy="1097280"/>
            <wp:effectExtent l="0" t="0" r="0" b="0"/>
            <wp:docPr id="1549693520" name="Picture 1549693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_flashtips_EN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BA169" w14:textId="77777777" w:rsidR="00DF2496" w:rsidRPr="00B06D37" w:rsidRDefault="00DF2496" w:rsidP="00DF2496">
      <w:pPr>
        <w:rPr>
          <w:rFonts w:cstheme="minorHAnsi"/>
          <w:sz w:val="28"/>
          <w:szCs w:val="28"/>
        </w:rPr>
      </w:pPr>
      <w:hyperlink r:id="rId11">
        <w:r w:rsidRPr="00B06D37">
          <w:rPr>
            <w:rFonts w:cstheme="minorHAnsi"/>
            <w:b/>
            <w:color w:val="1A73E8"/>
            <w:sz w:val="28"/>
            <w:szCs w:val="28"/>
            <w:u w:val="single"/>
          </w:rPr>
          <w:t>Join FlashTips →</w:t>
        </w:r>
      </w:hyperlink>
    </w:p>
    <w:p w14:paraId="47BC1C93" w14:textId="77777777" w:rsidR="00DF2496" w:rsidRPr="00B06D37" w:rsidRDefault="00DF2496" w:rsidP="00DF2496">
      <w:pPr>
        <w:rPr>
          <w:rFonts w:cstheme="minorHAnsi"/>
          <w:sz w:val="28"/>
          <w:szCs w:val="28"/>
        </w:rPr>
      </w:pPr>
    </w:p>
    <w:p w14:paraId="16A10EAB" w14:textId="77777777" w:rsidR="00DF2496" w:rsidRPr="00B06D37" w:rsidRDefault="00DF2496" w:rsidP="00DF2496">
      <w:pPr>
        <w:rPr>
          <w:rFonts w:cstheme="minorHAnsi"/>
          <w:sz w:val="28"/>
          <w:szCs w:val="28"/>
        </w:rPr>
      </w:pPr>
      <w:r w:rsidRPr="00B06D37">
        <w:rPr>
          <w:rFonts w:cstheme="minorHAnsi"/>
          <w:sz w:val="28"/>
          <w:szCs w:val="28"/>
        </w:rPr>
        <w:t>Got feedback for future editions? Share it here:</w:t>
      </w:r>
    </w:p>
    <w:p w14:paraId="3BBC72BD" w14:textId="77777777" w:rsidR="00DF2496" w:rsidRPr="00B06D37" w:rsidRDefault="00DF2496" w:rsidP="00DF2496">
      <w:pPr>
        <w:rPr>
          <w:rFonts w:cstheme="minorHAnsi"/>
          <w:sz w:val="28"/>
          <w:szCs w:val="28"/>
        </w:rPr>
      </w:pPr>
      <w:r w:rsidRPr="00B06D37">
        <w:rPr>
          <w:rFonts w:cstheme="minorHAnsi"/>
          <w:noProof/>
          <w:sz w:val="28"/>
          <w:szCs w:val="28"/>
        </w:rPr>
        <w:drawing>
          <wp:inline distT="0" distB="0" distL="0" distR="0" wp14:anchorId="07691AE8" wp14:editId="6639E077">
            <wp:extent cx="1097280" cy="1097280"/>
            <wp:effectExtent l="0" t="0" r="0" b="0"/>
            <wp:docPr id="1549693521" name="Picture 1549693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_feedback_EN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A947A" w14:textId="77777777" w:rsidR="00DF2496" w:rsidRDefault="00DF2496" w:rsidP="00DF2496">
      <w:pPr>
        <w:rPr>
          <w:rFonts w:cstheme="minorHAnsi"/>
          <w:sz w:val="28"/>
          <w:szCs w:val="28"/>
        </w:rPr>
      </w:pPr>
      <w:hyperlink r:id="rId13">
        <w:r w:rsidRPr="00B06D37">
          <w:rPr>
            <w:rFonts w:cstheme="minorHAnsi"/>
            <w:b/>
            <w:color w:val="1A73E8"/>
            <w:sz w:val="28"/>
            <w:szCs w:val="28"/>
            <w:u w:val="single"/>
          </w:rPr>
          <w:t>Send feedback →</w:t>
        </w:r>
      </w:hyperlink>
    </w:p>
    <w:p w14:paraId="1798600B" w14:textId="4BA9495B" w:rsidR="00DF2496" w:rsidRDefault="00DF2496">
      <w:r>
        <w:br w:type="page"/>
      </w:r>
    </w:p>
    <w:p w14:paraId="38700D36" w14:textId="11027932" w:rsidR="00DF2496" w:rsidRDefault="00DF2496">
      <w:pPr>
        <w:jc w:val="center"/>
      </w:pPr>
      <w:r w:rsidRPr="00D577D5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7AF53B61" wp14:editId="3B1193F4">
            <wp:simplePos x="0" y="0"/>
            <wp:positionH relativeFrom="margin">
              <wp:align>center</wp:align>
            </wp:positionH>
            <wp:positionV relativeFrom="paragraph">
              <wp:posOffset>-914400</wp:posOffset>
            </wp:positionV>
            <wp:extent cx="7820167" cy="10123391"/>
            <wp:effectExtent l="0" t="0" r="0" b="0"/>
            <wp:wrapNone/>
            <wp:docPr id="1545176201" name="Picture 12" descr="A white rectangular object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176201" name="Picture 12" descr="A white rectangular object with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167" cy="1012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F24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4F79"/>
    <w:multiLevelType w:val="hybridMultilevel"/>
    <w:tmpl w:val="F2BE2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74AAE"/>
    <w:multiLevelType w:val="hybridMultilevel"/>
    <w:tmpl w:val="4E72C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D076F"/>
    <w:multiLevelType w:val="hybridMultilevel"/>
    <w:tmpl w:val="13A64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82847"/>
    <w:multiLevelType w:val="multilevel"/>
    <w:tmpl w:val="E3BC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CD1A55"/>
    <w:multiLevelType w:val="multilevel"/>
    <w:tmpl w:val="F03CE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836931"/>
    <w:multiLevelType w:val="hybridMultilevel"/>
    <w:tmpl w:val="836E7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C834EC"/>
    <w:multiLevelType w:val="multilevel"/>
    <w:tmpl w:val="059A6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9B3DDB"/>
    <w:multiLevelType w:val="hybridMultilevel"/>
    <w:tmpl w:val="02B88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F76EE0"/>
    <w:multiLevelType w:val="multilevel"/>
    <w:tmpl w:val="8FAC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161740">
    <w:abstractNumId w:val="7"/>
  </w:num>
  <w:num w:numId="2" w16cid:durableId="612594528">
    <w:abstractNumId w:val="2"/>
  </w:num>
  <w:num w:numId="3" w16cid:durableId="1575777455">
    <w:abstractNumId w:val="1"/>
  </w:num>
  <w:num w:numId="4" w16cid:durableId="1793934815">
    <w:abstractNumId w:val="5"/>
  </w:num>
  <w:num w:numId="5" w16cid:durableId="2101023353">
    <w:abstractNumId w:val="3"/>
  </w:num>
  <w:num w:numId="6" w16cid:durableId="1569268802">
    <w:abstractNumId w:val="6"/>
  </w:num>
  <w:num w:numId="7" w16cid:durableId="1118136710">
    <w:abstractNumId w:val="0"/>
  </w:num>
  <w:num w:numId="8" w16cid:durableId="225920193">
    <w:abstractNumId w:val="8"/>
  </w:num>
  <w:num w:numId="9" w16cid:durableId="1313830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0CB"/>
    <w:rsid w:val="001C46AD"/>
    <w:rsid w:val="001C5AF4"/>
    <w:rsid w:val="001E7DFF"/>
    <w:rsid w:val="00223ACC"/>
    <w:rsid w:val="00236E57"/>
    <w:rsid w:val="002540BE"/>
    <w:rsid w:val="0027449E"/>
    <w:rsid w:val="00481090"/>
    <w:rsid w:val="004A3AD6"/>
    <w:rsid w:val="00570CBA"/>
    <w:rsid w:val="00577EF5"/>
    <w:rsid w:val="005B5CE7"/>
    <w:rsid w:val="005C3191"/>
    <w:rsid w:val="00750E28"/>
    <w:rsid w:val="0078271A"/>
    <w:rsid w:val="007D6383"/>
    <w:rsid w:val="007F6E0F"/>
    <w:rsid w:val="008477DA"/>
    <w:rsid w:val="008C7C20"/>
    <w:rsid w:val="008D46B7"/>
    <w:rsid w:val="0093684A"/>
    <w:rsid w:val="0094203A"/>
    <w:rsid w:val="009C1F5A"/>
    <w:rsid w:val="009C5B4C"/>
    <w:rsid w:val="009E3B6C"/>
    <w:rsid w:val="00A05D9C"/>
    <w:rsid w:val="00A47951"/>
    <w:rsid w:val="00B42FD5"/>
    <w:rsid w:val="00CD4830"/>
    <w:rsid w:val="00D600CB"/>
    <w:rsid w:val="00D86A15"/>
    <w:rsid w:val="00DF2496"/>
    <w:rsid w:val="00E07AF1"/>
    <w:rsid w:val="00E71EF9"/>
    <w:rsid w:val="00EC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E47295"/>
  <w15:chartTrackingRefBased/>
  <w15:docId w15:val="{CB0E7589-6DC6-B447-8E83-9FA8B1DE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0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0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0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0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0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0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0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0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0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0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0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0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0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0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0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00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00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0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0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0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600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0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4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nextepmbb.com/en/tips-to-stand-out/?utm_source=book&amp;utm_medium=ebook&amp;utm_campaign=flashtips&amp;utm_content=en" TargetMode="External"/><Relationship Id="rId13" Type="http://schemas.openxmlformats.org/officeDocument/2006/relationships/hyperlink" Target="https://nextepmbb.com/en/contact/?utm_source=free-material&amp;utm_medium=pdf_link&amp;utm_campaign=feedback&amp;utm_content=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epmbb.com/en/tips-to-stand-out/?utm_source=book&amp;utm_medium=ebook&amp;utm_campaign=flashtips&amp;utm_content=en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nextepmbb.com/en/tips-to-stand-out/?utm_source=free-material&amp;utm_medium=pdf_link&amp;utm_campaign=flashtips&amp;utm_content=en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nextepmbb.com/en/prep-platform/?utm_source=free-material&amp;utm_medium=pdf_link&amp;utm_campaign=collection&amp;utm_content=e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hyperlink" Target="https://nextepmbb.com/en/prep-platform/?utm_source=free-material&amp;utm_medium=qr&amp;utm_campaign=prep-platform&amp;utm_content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6</Pages>
  <Words>260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Engel Franz, Thomas</dc:creator>
  <cp:keywords/>
  <dc:description/>
  <cp:lastModifiedBy>Javier Rotllant</cp:lastModifiedBy>
  <cp:revision>17</cp:revision>
  <dcterms:created xsi:type="dcterms:W3CDTF">2024-09-26T11:22:00Z</dcterms:created>
  <dcterms:modified xsi:type="dcterms:W3CDTF">2026-06-25T07:56:00Z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52d33df168221811987c4e70e03b488915558ddd701677abe30da300799745be</vt:lpwstr>
  </property>
</Properties>
</file>