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6209" w:rsidRPr="0055201F" w:rsidRDefault="00926209" w:rsidP="00926209">
      <w:pPr>
        <w:jc w:val="center"/>
        <w:rPr>
          <w:rFonts w:ascii="Times New Roman" w:hAnsi="Times New Roman" w:cs="Times New Roman"/>
          <w:b/>
          <w:sz w:val="24"/>
          <w:u w:val="single"/>
        </w:rPr>
      </w:pPr>
      <w:r>
        <w:rPr>
          <w:rFonts w:ascii="Times New Roman" w:hAnsi="Times New Roman" w:cs="Times New Roman"/>
          <w:b/>
          <w:sz w:val="24"/>
          <w:u w:val="single"/>
        </w:rPr>
        <w:t>CSE</w:t>
      </w:r>
      <w:r w:rsidRPr="0055201F">
        <w:rPr>
          <w:rFonts w:ascii="Times New Roman" w:hAnsi="Times New Roman" w:cs="Times New Roman"/>
          <w:b/>
          <w:sz w:val="24"/>
          <w:u w:val="single"/>
        </w:rPr>
        <w:t>C HUMAN &amp; SOCIAL BIOLOGY</w:t>
      </w:r>
    </w:p>
    <w:p w:rsidR="00926209" w:rsidRPr="00155C9E" w:rsidRDefault="00926209" w:rsidP="00926209">
      <w:pPr>
        <w:jc w:val="center"/>
        <w:rPr>
          <w:rFonts w:ascii="Times New Roman" w:hAnsi="Times New Roman" w:cs="Times New Roman"/>
          <w:sz w:val="24"/>
          <w:u w:val="single"/>
        </w:rPr>
      </w:pPr>
      <w:r>
        <w:rPr>
          <w:rFonts w:ascii="Times New Roman" w:hAnsi="Times New Roman" w:cs="Times New Roman"/>
          <w:sz w:val="24"/>
          <w:u w:val="single"/>
        </w:rPr>
        <w:t>Homework Assignment 3</w:t>
      </w:r>
    </w:p>
    <w:p w:rsidR="00926209" w:rsidRDefault="00926209" w:rsidP="00926209">
      <w:pPr>
        <w:jc w:val="center"/>
        <w:rPr>
          <w:rFonts w:ascii="Times New Roman" w:hAnsi="Times New Roman" w:cs="Times New Roman"/>
          <w:sz w:val="24"/>
        </w:rPr>
      </w:pPr>
      <w:r>
        <w:rPr>
          <w:rFonts w:ascii="Times New Roman" w:hAnsi="Times New Roman" w:cs="Times New Roman"/>
          <w:sz w:val="24"/>
        </w:rPr>
        <w:t xml:space="preserve">Section B: Nutrition </w:t>
      </w:r>
    </w:p>
    <w:p w:rsidR="00926209" w:rsidRDefault="00926209" w:rsidP="00926209">
      <w:pPr>
        <w:pStyle w:val="ListParagraph"/>
        <w:spacing w:line="360" w:lineRule="auto"/>
        <w:rPr>
          <w:rFonts w:ascii="Times New Roman" w:hAnsi="Times New Roman" w:cs="Times New Roman"/>
          <w:sz w:val="24"/>
        </w:rPr>
      </w:pPr>
      <w:r>
        <w:rPr>
          <w:rFonts w:ascii="Times New Roman" w:hAnsi="Times New Roman" w:cs="Times New Roman"/>
          <w:sz w:val="24"/>
        </w:rPr>
        <w:t>1) a) Complete the table below:</w:t>
      </w:r>
    </w:p>
    <w:tbl>
      <w:tblPr>
        <w:tblStyle w:val="TableGrid"/>
        <w:tblW w:w="0" w:type="auto"/>
        <w:tblInd w:w="355" w:type="dxa"/>
        <w:tblLook w:val="04A0" w:firstRow="1" w:lastRow="0" w:firstColumn="1" w:lastColumn="0" w:noHBand="0" w:noVBand="1"/>
      </w:tblPr>
      <w:tblGrid>
        <w:gridCol w:w="1381"/>
        <w:gridCol w:w="2551"/>
        <w:gridCol w:w="2548"/>
        <w:gridCol w:w="2515"/>
      </w:tblGrid>
      <w:tr w:rsidR="00926209" w:rsidTr="00821EEB">
        <w:trPr>
          <w:trHeight w:val="377"/>
        </w:trPr>
        <w:tc>
          <w:tcPr>
            <w:tcW w:w="1381" w:type="dxa"/>
          </w:tcPr>
          <w:p w:rsidR="00926209" w:rsidRPr="00A926C2" w:rsidRDefault="00926209" w:rsidP="00821EEB">
            <w:pPr>
              <w:pStyle w:val="ListParagraph"/>
              <w:spacing w:line="240" w:lineRule="auto"/>
              <w:ind w:left="0"/>
              <w:jc w:val="center"/>
              <w:rPr>
                <w:rFonts w:ascii="Times New Roman" w:hAnsi="Times New Roman" w:cs="Times New Roman"/>
                <w:b/>
                <w:sz w:val="24"/>
              </w:rPr>
            </w:pPr>
            <w:r w:rsidRPr="00A926C2">
              <w:rPr>
                <w:rFonts w:ascii="Times New Roman" w:hAnsi="Times New Roman" w:cs="Times New Roman"/>
                <w:b/>
                <w:sz w:val="24"/>
              </w:rPr>
              <w:t>Nutrient</w:t>
            </w:r>
          </w:p>
        </w:tc>
        <w:tc>
          <w:tcPr>
            <w:tcW w:w="0" w:type="auto"/>
          </w:tcPr>
          <w:p w:rsidR="00926209" w:rsidRPr="00A926C2" w:rsidRDefault="00926209" w:rsidP="00821EEB">
            <w:pPr>
              <w:pStyle w:val="ListParagraph"/>
              <w:spacing w:line="240" w:lineRule="auto"/>
              <w:ind w:left="0"/>
              <w:jc w:val="center"/>
              <w:rPr>
                <w:rFonts w:ascii="Times New Roman" w:hAnsi="Times New Roman" w:cs="Times New Roman"/>
                <w:b/>
                <w:sz w:val="24"/>
              </w:rPr>
            </w:pPr>
            <w:r w:rsidRPr="00A926C2">
              <w:rPr>
                <w:rFonts w:ascii="Times New Roman" w:hAnsi="Times New Roman" w:cs="Times New Roman"/>
                <w:b/>
                <w:sz w:val="24"/>
              </w:rPr>
              <w:t>Main Sources</w:t>
            </w:r>
          </w:p>
        </w:tc>
        <w:tc>
          <w:tcPr>
            <w:tcW w:w="2548" w:type="dxa"/>
          </w:tcPr>
          <w:p w:rsidR="00926209" w:rsidRPr="00A926C2" w:rsidRDefault="00926209" w:rsidP="00821EEB">
            <w:pPr>
              <w:pStyle w:val="ListParagraph"/>
              <w:spacing w:line="240" w:lineRule="auto"/>
              <w:ind w:left="0"/>
              <w:jc w:val="center"/>
              <w:rPr>
                <w:rFonts w:ascii="Times New Roman" w:hAnsi="Times New Roman" w:cs="Times New Roman"/>
                <w:b/>
                <w:sz w:val="24"/>
              </w:rPr>
            </w:pPr>
            <w:r w:rsidRPr="00A926C2">
              <w:rPr>
                <w:rFonts w:ascii="Times New Roman" w:hAnsi="Times New Roman" w:cs="Times New Roman"/>
                <w:b/>
                <w:sz w:val="24"/>
              </w:rPr>
              <w:t>Function</w:t>
            </w:r>
          </w:p>
        </w:tc>
        <w:tc>
          <w:tcPr>
            <w:tcW w:w="2515" w:type="dxa"/>
          </w:tcPr>
          <w:p w:rsidR="00926209" w:rsidRPr="00A926C2" w:rsidRDefault="00926209" w:rsidP="00821EEB">
            <w:pPr>
              <w:pStyle w:val="ListParagraph"/>
              <w:spacing w:line="240" w:lineRule="auto"/>
              <w:ind w:left="0"/>
              <w:jc w:val="center"/>
              <w:rPr>
                <w:rFonts w:ascii="Times New Roman" w:hAnsi="Times New Roman" w:cs="Times New Roman"/>
                <w:b/>
                <w:sz w:val="24"/>
              </w:rPr>
            </w:pPr>
            <w:r w:rsidRPr="00A926C2">
              <w:rPr>
                <w:rFonts w:ascii="Times New Roman" w:hAnsi="Times New Roman" w:cs="Times New Roman"/>
                <w:b/>
                <w:sz w:val="24"/>
              </w:rPr>
              <w:t>Deficiency Disease</w:t>
            </w:r>
          </w:p>
        </w:tc>
      </w:tr>
      <w:tr w:rsidR="00926209" w:rsidTr="00821EEB">
        <w:tc>
          <w:tcPr>
            <w:tcW w:w="1381" w:type="dxa"/>
          </w:tcPr>
          <w:p w:rsidR="00926209" w:rsidRDefault="00926209" w:rsidP="00821EEB">
            <w:pPr>
              <w:pStyle w:val="ListParagraph"/>
              <w:spacing w:line="240" w:lineRule="auto"/>
              <w:ind w:left="0"/>
              <w:jc w:val="center"/>
              <w:rPr>
                <w:rFonts w:ascii="Times New Roman" w:hAnsi="Times New Roman" w:cs="Times New Roman"/>
                <w:sz w:val="24"/>
              </w:rPr>
            </w:pPr>
            <w:r>
              <w:rPr>
                <w:rFonts w:ascii="Times New Roman" w:hAnsi="Times New Roman" w:cs="Times New Roman"/>
                <w:sz w:val="24"/>
              </w:rPr>
              <w:t>iron</w:t>
            </w:r>
          </w:p>
        </w:tc>
        <w:tc>
          <w:tcPr>
            <w:tcW w:w="0" w:type="auto"/>
          </w:tcPr>
          <w:p w:rsidR="00926209" w:rsidRPr="00280E22" w:rsidRDefault="00926209" w:rsidP="00821EEB">
            <w:pPr>
              <w:pStyle w:val="ListParagraph"/>
              <w:spacing w:line="240" w:lineRule="auto"/>
              <w:ind w:left="0"/>
              <w:jc w:val="center"/>
              <w:rPr>
                <w:rFonts w:ascii="Times New Roman" w:hAnsi="Times New Roman" w:cs="Times New Roman"/>
                <w:color w:val="FF0000"/>
                <w:sz w:val="24"/>
              </w:rPr>
            </w:pPr>
            <w:r w:rsidRPr="00280E22">
              <w:rPr>
                <w:rFonts w:ascii="Times New Roman" w:hAnsi="Times New Roman" w:cs="Times New Roman"/>
                <w:color w:val="FF0000"/>
                <w:sz w:val="24"/>
              </w:rPr>
              <w:t>Spinach, liver</w:t>
            </w:r>
          </w:p>
        </w:tc>
        <w:tc>
          <w:tcPr>
            <w:tcW w:w="2548" w:type="dxa"/>
          </w:tcPr>
          <w:p w:rsidR="00926209" w:rsidRPr="00280E22" w:rsidRDefault="00926209" w:rsidP="00821EEB">
            <w:pPr>
              <w:pStyle w:val="ListParagraph"/>
              <w:spacing w:line="240" w:lineRule="auto"/>
              <w:ind w:left="0"/>
              <w:jc w:val="center"/>
              <w:rPr>
                <w:rFonts w:ascii="Times New Roman" w:hAnsi="Times New Roman" w:cs="Times New Roman"/>
                <w:color w:val="FF0000"/>
                <w:sz w:val="24"/>
              </w:rPr>
            </w:pPr>
            <w:r w:rsidRPr="00280E22">
              <w:rPr>
                <w:rFonts w:ascii="Times New Roman" w:hAnsi="Times New Roman" w:cs="Times New Roman"/>
                <w:color w:val="FF0000"/>
                <w:sz w:val="24"/>
              </w:rPr>
              <w:t>Makes haemoglobin in red blood cells</w:t>
            </w:r>
          </w:p>
        </w:tc>
        <w:tc>
          <w:tcPr>
            <w:tcW w:w="2515" w:type="dxa"/>
          </w:tcPr>
          <w:p w:rsidR="00926209" w:rsidRPr="00280E22" w:rsidRDefault="00926209" w:rsidP="00821EEB">
            <w:pPr>
              <w:pStyle w:val="ListParagraph"/>
              <w:spacing w:line="240" w:lineRule="auto"/>
              <w:ind w:left="0"/>
              <w:jc w:val="center"/>
              <w:rPr>
                <w:rFonts w:ascii="Times New Roman" w:hAnsi="Times New Roman" w:cs="Times New Roman"/>
                <w:color w:val="FF0000"/>
                <w:sz w:val="24"/>
              </w:rPr>
            </w:pPr>
            <w:r w:rsidRPr="00280E22">
              <w:rPr>
                <w:rFonts w:ascii="Times New Roman" w:hAnsi="Times New Roman" w:cs="Times New Roman"/>
                <w:color w:val="FF0000"/>
                <w:sz w:val="24"/>
              </w:rPr>
              <w:t>anaemia</w:t>
            </w:r>
          </w:p>
        </w:tc>
      </w:tr>
      <w:tr w:rsidR="00926209" w:rsidTr="00821EEB">
        <w:tc>
          <w:tcPr>
            <w:tcW w:w="1381" w:type="dxa"/>
          </w:tcPr>
          <w:p w:rsidR="00926209" w:rsidRDefault="00926209" w:rsidP="00821EEB">
            <w:pPr>
              <w:pStyle w:val="ListParagraph"/>
              <w:spacing w:line="240" w:lineRule="auto"/>
              <w:ind w:left="0"/>
              <w:jc w:val="center"/>
              <w:rPr>
                <w:rFonts w:ascii="Times New Roman" w:hAnsi="Times New Roman" w:cs="Times New Roman"/>
                <w:sz w:val="24"/>
              </w:rPr>
            </w:pPr>
            <w:r w:rsidRPr="00280E22">
              <w:rPr>
                <w:rFonts w:ascii="Times New Roman" w:hAnsi="Times New Roman" w:cs="Times New Roman"/>
                <w:color w:val="FF0000"/>
                <w:sz w:val="24"/>
              </w:rPr>
              <w:t>Vitamin A</w:t>
            </w:r>
          </w:p>
        </w:tc>
        <w:tc>
          <w:tcPr>
            <w:tcW w:w="0" w:type="auto"/>
          </w:tcPr>
          <w:p w:rsidR="00926209" w:rsidRDefault="00926209" w:rsidP="00821EEB">
            <w:pPr>
              <w:pStyle w:val="ListParagraph"/>
              <w:spacing w:line="240" w:lineRule="auto"/>
              <w:ind w:left="0"/>
              <w:jc w:val="center"/>
              <w:rPr>
                <w:rFonts w:ascii="Times New Roman" w:hAnsi="Times New Roman" w:cs="Times New Roman"/>
                <w:sz w:val="24"/>
              </w:rPr>
            </w:pPr>
            <w:r>
              <w:rPr>
                <w:rFonts w:ascii="Times New Roman" w:hAnsi="Times New Roman" w:cs="Times New Roman"/>
                <w:sz w:val="24"/>
              </w:rPr>
              <w:t>Cod liver oil, carrots, spinach</w:t>
            </w:r>
          </w:p>
        </w:tc>
        <w:tc>
          <w:tcPr>
            <w:tcW w:w="2548" w:type="dxa"/>
          </w:tcPr>
          <w:p w:rsidR="00926209" w:rsidRDefault="00926209" w:rsidP="00821EEB">
            <w:pPr>
              <w:pStyle w:val="ListParagraph"/>
              <w:spacing w:line="240" w:lineRule="auto"/>
              <w:ind w:left="0"/>
              <w:jc w:val="center"/>
              <w:rPr>
                <w:rFonts w:ascii="Times New Roman" w:hAnsi="Times New Roman" w:cs="Times New Roman"/>
                <w:sz w:val="24"/>
              </w:rPr>
            </w:pPr>
            <w:r w:rsidRPr="00280E22">
              <w:rPr>
                <w:rFonts w:ascii="Times New Roman" w:hAnsi="Times New Roman" w:cs="Times New Roman"/>
                <w:color w:val="FF0000"/>
                <w:sz w:val="24"/>
              </w:rPr>
              <w:t>Maintains healthy mucous membranes and allow night vision</w:t>
            </w:r>
          </w:p>
        </w:tc>
        <w:tc>
          <w:tcPr>
            <w:tcW w:w="2515" w:type="dxa"/>
          </w:tcPr>
          <w:p w:rsidR="00926209" w:rsidRDefault="00926209" w:rsidP="00821EEB">
            <w:pPr>
              <w:pStyle w:val="ListParagraph"/>
              <w:spacing w:line="240" w:lineRule="auto"/>
              <w:ind w:left="0"/>
              <w:jc w:val="center"/>
              <w:rPr>
                <w:rFonts w:ascii="Times New Roman" w:hAnsi="Times New Roman" w:cs="Times New Roman"/>
                <w:sz w:val="24"/>
              </w:rPr>
            </w:pPr>
            <w:r w:rsidRPr="00280E22">
              <w:rPr>
                <w:rFonts w:ascii="Times New Roman" w:hAnsi="Times New Roman" w:cs="Times New Roman"/>
                <w:color w:val="FF0000"/>
                <w:sz w:val="24"/>
              </w:rPr>
              <w:t>Night blindness</w:t>
            </w:r>
          </w:p>
        </w:tc>
      </w:tr>
      <w:tr w:rsidR="00926209" w:rsidTr="00821EEB">
        <w:tc>
          <w:tcPr>
            <w:tcW w:w="1381" w:type="dxa"/>
          </w:tcPr>
          <w:p w:rsidR="00926209" w:rsidRDefault="00926209" w:rsidP="00821EEB">
            <w:pPr>
              <w:pStyle w:val="ListParagraph"/>
              <w:spacing w:line="240" w:lineRule="auto"/>
              <w:ind w:left="0"/>
              <w:jc w:val="center"/>
              <w:rPr>
                <w:rFonts w:ascii="Times New Roman" w:hAnsi="Times New Roman" w:cs="Times New Roman"/>
                <w:sz w:val="24"/>
              </w:rPr>
            </w:pPr>
            <w:r>
              <w:rPr>
                <w:rFonts w:ascii="Times New Roman" w:hAnsi="Times New Roman" w:cs="Times New Roman"/>
                <w:sz w:val="24"/>
              </w:rPr>
              <w:t>Vitamin C</w:t>
            </w:r>
          </w:p>
        </w:tc>
        <w:tc>
          <w:tcPr>
            <w:tcW w:w="0" w:type="auto"/>
          </w:tcPr>
          <w:p w:rsidR="00926209" w:rsidRDefault="00926209" w:rsidP="00821EEB">
            <w:pPr>
              <w:pStyle w:val="ListParagraph"/>
              <w:spacing w:line="240" w:lineRule="auto"/>
              <w:ind w:left="0"/>
              <w:jc w:val="center"/>
              <w:rPr>
                <w:rFonts w:ascii="Times New Roman" w:hAnsi="Times New Roman" w:cs="Times New Roman"/>
                <w:sz w:val="24"/>
              </w:rPr>
            </w:pPr>
            <w:r w:rsidRPr="00280E22">
              <w:rPr>
                <w:rFonts w:ascii="Times New Roman" w:hAnsi="Times New Roman" w:cs="Times New Roman"/>
                <w:color w:val="FF0000"/>
                <w:sz w:val="24"/>
              </w:rPr>
              <w:t>citrus fruits, green leafy vegetables</w:t>
            </w:r>
          </w:p>
        </w:tc>
        <w:tc>
          <w:tcPr>
            <w:tcW w:w="2548" w:type="dxa"/>
          </w:tcPr>
          <w:p w:rsidR="00926209" w:rsidRDefault="00926209" w:rsidP="00821EEB">
            <w:pPr>
              <w:pStyle w:val="ListParagraph"/>
              <w:spacing w:line="240" w:lineRule="auto"/>
              <w:ind w:left="0"/>
              <w:jc w:val="center"/>
              <w:rPr>
                <w:rFonts w:ascii="Times New Roman" w:hAnsi="Times New Roman" w:cs="Times New Roman"/>
                <w:sz w:val="24"/>
              </w:rPr>
            </w:pPr>
            <w:r w:rsidRPr="00280E22">
              <w:rPr>
                <w:rFonts w:ascii="Times New Roman" w:hAnsi="Times New Roman" w:cs="Times New Roman"/>
                <w:color w:val="FF0000"/>
                <w:sz w:val="24"/>
              </w:rPr>
              <w:t>Strengthens immune system, for wound healing</w:t>
            </w:r>
          </w:p>
        </w:tc>
        <w:tc>
          <w:tcPr>
            <w:tcW w:w="2515" w:type="dxa"/>
          </w:tcPr>
          <w:p w:rsidR="00926209" w:rsidRDefault="00926209" w:rsidP="00821EEB">
            <w:pPr>
              <w:pStyle w:val="ListParagraph"/>
              <w:spacing w:line="240" w:lineRule="auto"/>
              <w:ind w:left="0"/>
              <w:jc w:val="center"/>
              <w:rPr>
                <w:rFonts w:ascii="Times New Roman" w:hAnsi="Times New Roman" w:cs="Times New Roman"/>
                <w:sz w:val="24"/>
              </w:rPr>
            </w:pPr>
            <w:r>
              <w:rPr>
                <w:rFonts w:ascii="Times New Roman" w:hAnsi="Times New Roman" w:cs="Times New Roman"/>
                <w:sz w:val="24"/>
              </w:rPr>
              <w:t>scurvy</w:t>
            </w:r>
          </w:p>
        </w:tc>
      </w:tr>
      <w:tr w:rsidR="00926209" w:rsidTr="00821EEB">
        <w:tc>
          <w:tcPr>
            <w:tcW w:w="1381" w:type="dxa"/>
          </w:tcPr>
          <w:p w:rsidR="00926209" w:rsidRDefault="00926209" w:rsidP="00821EEB">
            <w:pPr>
              <w:pStyle w:val="ListParagraph"/>
              <w:spacing w:line="240" w:lineRule="auto"/>
              <w:ind w:left="0"/>
              <w:jc w:val="center"/>
              <w:rPr>
                <w:rFonts w:ascii="Times New Roman" w:hAnsi="Times New Roman" w:cs="Times New Roman"/>
                <w:sz w:val="24"/>
              </w:rPr>
            </w:pPr>
            <w:r>
              <w:rPr>
                <w:rFonts w:ascii="Times New Roman" w:hAnsi="Times New Roman" w:cs="Times New Roman"/>
                <w:sz w:val="24"/>
              </w:rPr>
              <w:t>Vitamin D</w:t>
            </w:r>
          </w:p>
        </w:tc>
        <w:tc>
          <w:tcPr>
            <w:tcW w:w="0" w:type="auto"/>
          </w:tcPr>
          <w:p w:rsidR="00926209" w:rsidRPr="00280E22" w:rsidRDefault="00926209" w:rsidP="00821EEB">
            <w:pPr>
              <w:pStyle w:val="ListParagraph"/>
              <w:spacing w:line="240" w:lineRule="auto"/>
              <w:ind w:left="0"/>
              <w:jc w:val="center"/>
              <w:rPr>
                <w:rFonts w:ascii="Times New Roman" w:hAnsi="Times New Roman" w:cs="Times New Roman"/>
                <w:color w:val="FF0000"/>
                <w:sz w:val="24"/>
              </w:rPr>
            </w:pPr>
            <w:r w:rsidRPr="00280E22">
              <w:rPr>
                <w:rFonts w:ascii="Times New Roman" w:hAnsi="Times New Roman" w:cs="Times New Roman"/>
                <w:color w:val="FF0000"/>
                <w:sz w:val="24"/>
              </w:rPr>
              <w:t>Butter, sunlight, animal fats</w:t>
            </w:r>
          </w:p>
        </w:tc>
        <w:tc>
          <w:tcPr>
            <w:tcW w:w="2548" w:type="dxa"/>
          </w:tcPr>
          <w:p w:rsidR="00926209" w:rsidRDefault="00926209" w:rsidP="00821EEB">
            <w:pPr>
              <w:pStyle w:val="ListParagraph"/>
              <w:spacing w:line="240" w:lineRule="auto"/>
              <w:ind w:left="0"/>
              <w:jc w:val="center"/>
              <w:rPr>
                <w:rFonts w:ascii="Times New Roman" w:hAnsi="Times New Roman" w:cs="Times New Roman"/>
                <w:sz w:val="24"/>
              </w:rPr>
            </w:pPr>
            <w:r>
              <w:rPr>
                <w:rFonts w:ascii="Times New Roman" w:hAnsi="Times New Roman" w:cs="Times New Roman"/>
                <w:sz w:val="24"/>
              </w:rPr>
              <w:t>Needed for the absorption of calcium</w:t>
            </w:r>
          </w:p>
        </w:tc>
        <w:tc>
          <w:tcPr>
            <w:tcW w:w="2515" w:type="dxa"/>
          </w:tcPr>
          <w:p w:rsidR="00926209" w:rsidRDefault="00926209" w:rsidP="00821EEB">
            <w:pPr>
              <w:pStyle w:val="ListParagraph"/>
              <w:spacing w:line="240" w:lineRule="auto"/>
              <w:ind w:left="0"/>
              <w:jc w:val="center"/>
              <w:rPr>
                <w:rFonts w:ascii="Times New Roman" w:hAnsi="Times New Roman" w:cs="Times New Roman"/>
                <w:sz w:val="24"/>
              </w:rPr>
            </w:pPr>
            <w:r w:rsidRPr="00280E22">
              <w:rPr>
                <w:rFonts w:ascii="Times New Roman" w:hAnsi="Times New Roman" w:cs="Times New Roman"/>
                <w:color w:val="FF0000"/>
                <w:sz w:val="24"/>
              </w:rPr>
              <w:t>rickets</w:t>
            </w:r>
          </w:p>
        </w:tc>
      </w:tr>
    </w:tbl>
    <w:p w:rsidR="00926209" w:rsidRDefault="00926209" w:rsidP="00926209">
      <w:pPr>
        <w:pStyle w:val="ListParagraph"/>
        <w:numPr>
          <w:ilvl w:val="0"/>
          <w:numId w:val="1"/>
        </w:numPr>
        <w:spacing w:line="240" w:lineRule="auto"/>
        <w:jc w:val="right"/>
        <w:rPr>
          <w:rFonts w:ascii="Times New Roman" w:hAnsi="Times New Roman" w:cs="Times New Roman"/>
          <w:sz w:val="24"/>
        </w:rPr>
      </w:pPr>
      <w:r>
        <w:rPr>
          <w:rFonts w:ascii="Times New Roman" w:hAnsi="Times New Roman" w:cs="Times New Roman"/>
          <w:sz w:val="24"/>
        </w:rPr>
        <w:t>marks)</w:t>
      </w:r>
    </w:p>
    <w:p w:rsidR="00926209" w:rsidRPr="001161DF" w:rsidRDefault="00926209" w:rsidP="00926209">
      <w:pPr>
        <w:pStyle w:val="ListParagraph"/>
        <w:spacing w:line="360" w:lineRule="auto"/>
        <w:rPr>
          <w:rFonts w:ascii="Times New Roman" w:hAnsi="Times New Roman" w:cs="Times New Roman"/>
          <w:sz w:val="24"/>
        </w:rPr>
      </w:pPr>
    </w:p>
    <w:p w:rsidR="00926209" w:rsidRDefault="00926209" w:rsidP="00926209">
      <w:pPr>
        <w:pStyle w:val="ListParagraph"/>
        <w:spacing w:line="360" w:lineRule="auto"/>
        <w:rPr>
          <w:rFonts w:ascii="Times New Roman" w:hAnsi="Times New Roman" w:cs="Times New Roman"/>
          <w:sz w:val="24"/>
        </w:rPr>
      </w:pPr>
      <w:r>
        <w:rPr>
          <w:rFonts w:ascii="Times New Roman" w:hAnsi="Times New Roman" w:cs="Times New Roman"/>
          <w:sz w:val="24"/>
        </w:rPr>
        <w:t xml:space="preserve">b) Calculate the BMI of a man who is 1.86m tall and weighs </w:t>
      </w:r>
      <w:r>
        <w:rPr>
          <w:rFonts w:ascii="Times New Roman" w:hAnsi="Times New Roman" w:cs="Times New Roman"/>
          <w:sz w:val="24"/>
        </w:rPr>
        <w:t>10</w:t>
      </w:r>
      <w:r>
        <w:rPr>
          <w:rFonts w:ascii="Times New Roman" w:hAnsi="Times New Roman" w:cs="Times New Roman"/>
          <w:sz w:val="24"/>
        </w:rPr>
        <w:t>5kg. Show the formula used. Based on a BMI chart, is the man underweight, normal weight, overweight or obese? (2 marks)</w:t>
      </w:r>
    </w:p>
    <w:p w:rsidR="00E97E45" w:rsidRDefault="00926209" w:rsidP="00E97E45">
      <w:pPr>
        <w:pStyle w:val="ListParagraph"/>
        <w:spacing w:line="360" w:lineRule="auto"/>
        <w:rPr>
          <w:rFonts w:ascii="Times New Roman" w:hAnsi="Times New Roman" w:cs="Times New Roman"/>
          <w:color w:val="FF0000"/>
          <w:sz w:val="24"/>
        </w:rPr>
      </w:pPr>
      <w:r w:rsidRPr="00926209">
        <w:rPr>
          <w:rFonts w:ascii="Times New Roman" w:hAnsi="Times New Roman" w:cs="Times New Roman"/>
          <w:color w:val="FF0000"/>
          <w:sz w:val="24"/>
        </w:rPr>
        <w:t>BMI: Weight (kg)/height</w:t>
      </w:r>
      <w:r w:rsidRPr="00926209">
        <w:rPr>
          <w:rFonts w:ascii="Times New Roman" w:hAnsi="Times New Roman" w:cs="Times New Roman"/>
          <w:color w:val="FF0000"/>
          <w:sz w:val="24"/>
          <w:vertAlign w:val="superscript"/>
        </w:rPr>
        <w:t>2</w:t>
      </w:r>
      <w:r w:rsidRPr="00926209">
        <w:rPr>
          <w:rFonts w:ascii="Times New Roman" w:hAnsi="Times New Roman" w:cs="Times New Roman"/>
          <w:color w:val="FF0000"/>
          <w:sz w:val="24"/>
        </w:rPr>
        <w:t>(m)</w:t>
      </w:r>
    </w:p>
    <w:p w:rsidR="00926209" w:rsidRPr="00E97E45" w:rsidRDefault="00926209" w:rsidP="00E97E45">
      <w:pPr>
        <w:pStyle w:val="ListParagraph"/>
        <w:spacing w:line="360" w:lineRule="auto"/>
        <w:rPr>
          <w:rFonts w:ascii="Times New Roman" w:hAnsi="Times New Roman" w:cs="Times New Roman"/>
          <w:color w:val="FF0000"/>
          <w:sz w:val="24"/>
        </w:rPr>
      </w:pPr>
      <w:r w:rsidRPr="00E97E45">
        <w:rPr>
          <w:rFonts w:ascii="Times New Roman" w:hAnsi="Times New Roman" w:cs="Times New Roman"/>
          <w:color w:val="FF0000"/>
          <w:sz w:val="24"/>
        </w:rPr>
        <w:t>105kg/(1.86m)</w:t>
      </w:r>
      <w:r w:rsidRPr="00E97E45">
        <w:rPr>
          <w:rFonts w:ascii="Times New Roman" w:hAnsi="Times New Roman" w:cs="Times New Roman"/>
          <w:color w:val="FF0000"/>
          <w:sz w:val="24"/>
          <w:vertAlign w:val="superscript"/>
        </w:rPr>
        <w:t>2</w:t>
      </w:r>
      <w:r w:rsidRPr="00E97E45">
        <w:rPr>
          <w:rFonts w:ascii="Times New Roman" w:hAnsi="Times New Roman" w:cs="Times New Roman"/>
          <w:color w:val="FF0000"/>
          <w:sz w:val="24"/>
        </w:rPr>
        <w:t xml:space="preserve"> = 30.35  Based on the BMI chart, the man is overweight.</w:t>
      </w:r>
    </w:p>
    <w:p w:rsidR="00926209" w:rsidRDefault="00926209" w:rsidP="00926209">
      <w:pPr>
        <w:spacing w:line="360" w:lineRule="auto"/>
        <w:rPr>
          <w:rFonts w:ascii="Times New Roman" w:hAnsi="Times New Roman" w:cs="Times New Roman"/>
          <w:sz w:val="24"/>
        </w:rPr>
      </w:pPr>
      <w:r>
        <w:rPr>
          <w:rFonts w:ascii="Times New Roman" w:hAnsi="Times New Roman" w:cs="Times New Roman"/>
          <w:sz w:val="24"/>
        </w:rPr>
        <w:t xml:space="preserve">2 </w:t>
      </w:r>
      <w:r w:rsidRPr="00CD15C3">
        <w:rPr>
          <w:rFonts w:ascii="Times New Roman" w:hAnsi="Times New Roman" w:cs="Times New Roman"/>
          <w:sz w:val="24"/>
        </w:rPr>
        <w:t>a) Make a labeled drawing of a tooth showing its structure and layers.</w:t>
      </w:r>
      <w:r>
        <w:rPr>
          <w:rFonts w:ascii="Times New Roman" w:hAnsi="Times New Roman" w:cs="Times New Roman"/>
          <w:sz w:val="24"/>
        </w:rPr>
        <w:t xml:space="preserve"> (</w:t>
      </w:r>
      <w:r w:rsidRPr="00CD15C3">
        <w:rPr>
          <w:rFonts w:ascii="Times New Roman" w:hAnsi="Times New Roman" w:cs="Times New Roman"/>
          <w:sz w:val="24"/>
        </w:rPr>
        <w:t>5 marks)</w:t>
      </w:r>
    </w:p>
    <w:p w:rsidR="00E97E45" w:rsidRPr="00CD15C3" w:rsidRDefault="00E97E45" w:rsidP="00926209">
      <w:pPr>
        <w:spacing w:line="360" w:lineRule="auto"/>
        <w:rPr>
          <w:rFonts w:ascii="Times New Roman" w:hAnsi="Times New Roman" w:cs="Times New Roman"/>
          <w:sz w:val="24"/>
        </w:rPr>
      </w:pPr>
      <w:r>
        <w:rPr>
          <w:rFonts w:ascii="Times New Roman" w:hAnsi="Times New Roman" w:cs="Times New Roman"/>
          <w:noProof/>
          <w:sz w:val="24"/>
        </w:rPr>
        <w:drawing>
          <wp:inline distT="0" distB="0" distL="0" distR="0">
            <wp:extent cx="4048125" cy="2524281"/>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48125" cy="2524281"/>
                    </a:xfrm>
                    <a:prstGeom prst="rect">
                      <a:avLst/>
                    </a:prstGeom>
                    <a:noFill/>
                    <a:ln>
                      <a:noFill/>
                    </a:ln>
                  </pic:spPr>
                </pic:pic>
              </a:graphicData>
            </a:graphic>
          </wp:inline>
        </w:drawing>
      </w:r>
    </w:p>
    <w:p w:rsidR="00926209" w:rsidRDefault="00926209" w:rsidP="00926209">
      <w:pPr>
        <w:spacing w:line="360" w:lineRule="auto"/>
        <w:rPr>
          <w:rFonts w:ascii="Times New Roman" w:hAnsi="Times New Roman" w:cs="Times New Roman"/>
          <w:sz w:val="24"/>
        </w:rPr>
      </w:pPr>
      <w:r>
        <w:rPr>
          <w:rFonts w:ascii="Times New Roman" w:hAnsi="Times New Roman" w:cs="Times New Roman"/>
          <w:sz w:val="24"/>
        </w:rPr>
        <w:lastRenderedPageBreak/>
        <w:t xml:space="preserve">b) Outline TWO </w:t>
      </w:r>
      <w:r w:rsidRPr="00AB0BC7">
        <w:rPr>
          <w:rFonts w:ascii="Times New Roman" w:hAnsi="Times New Roman" w:cs="Times New Roman"/>
          <w:sz w:val="24"/>
        </w:rPr>
        <w:t xml:space="preserve">ways to take care of your teeth </w:t>
      </w:r>
      <w:r>
        <w:rPr>
          <w:rFonts w:ascii="Times New Roman" w:hAnsi="Times New Roman" w:cs="Times New Roman"/>
          <w:sz w:val="24"/>
        </w:rPr>
        <w:t>and suggest the main</w:t>
      </w:r>
      <w:r w:rsidRPr="00AB0BC7">
        <w:rPr>
          <w:rFonts w:ascii="Times New Roman" w:hAnsi="Times New Roman" w:cs="Times New Roman"/>
          <w:sz w:val="24"/>
        </w:rPr>
        <w:t xml:space="preserve"> nutrients necessary for strong</w:t>
      </w:r>
      <w:r>
        <w:rPr>
          <w:rFonts w:ascii="Times New Roman" w:hAnsi="Times New Roman" w:cs="Times New Roman"/>
          <w:sz w:val="24"/>
        </w:rPr>
        <w:t>,</w:t>
      </w:r>
      <w:r w:rsidRPr="00AB0BC7">
        <w:rPr>
          <w:rFonts w:ascii="Times New Roman" w:hAnsi="Times New Roman" w:cs="Times New Roman"/>
          <w:sz w:val="24"/>
        </w:rPr>
        <w:t xml:space="preserve"> healthy teeth. (4 marks)</w:t>
      </w:r>
    </w:p>
    <w:p w:rsidR="00E97E45" w:rsidRPr="00E97E45" w:rsidRDefault="00E97E45" w:rsidP="00926209">
      <w:pPr>
        <w:spacing w:line="360" w:lineRule="auto"/>
        <w:rPr>
          <w:rFonts w:ascii="Times New Roman" w:hAnsi="Times New Roman" w:cs="Times New Roman"/>
          <w:color w:val="FF0000"/>
          <w:sz w:val="24"/>
        </w:rPr>
      </w:pPr>
      <w:r w:rsidRPr="00E97E45">
        <w:rPr>
          <w:rFonts w:ascii="Times New Roman" w:hAnsi="Times New Roman" w:cs="Times New Roman"/>
          <w:color w:val="FF0000"/>
          <w:sz w:val="24"/>
        </w:rPr>
        <w:t>Two ways to take care of teeth are brushing with toothpaste and flossing. Also using mouthwash and taking regular visits to the dentist for checkups. Main nutrients needed for healthy teeth include calcium, phosphorus, protein, magnesium and Vitamin D.</w:t>
      </w:r>
    </w:p>
    <w:p w:rsidR="00926209" w:rsidRPr="00AB0BC7" w:rsidRDefault="00926209" w:rsidP="00926209">
      <w:pPr>
        <w:spacing w:line="360" w:lineRule="auto"/>
        <w:rPr>
          <w:rFonts w:ascii="Times New Roman" w:hAnsi="Times New Roman" w:cs="Times New Roman"/>
          <w:sz w:val="24"/>
        </w:rPr>
      </w:pPr>
      <w:r w:rsidRPr="00AB0BC7">
        <w:rPr>
          <w:rFonts w:ascii="Times New Roman" w:hAnsi="Times New Roman" w:cs="Times New Roman"/>
          <w:sz w:val="24"/>
        </w:rPr>
        <w:t xml:space="preserve">c) Discuss the consequences of poor dental care. Include an </w:t>
      </w:r>
      <w:r>
        <w:rPr>
          <w:rFonts w:ascii="Times New Roman" w:hAnsi="Times New Roman" w:cs="Times New Roman"/>
          <w:sz w:val="24"/>
        </w:rPr>
        <w:t xml:space="preserve">explanation of how a person may </w:t>
      </w:r>
      <w:r w:rsidRPr="00AB0BC7">
        <w:rPr>
          <w:rFonts w:ascii="Times New Roman" w:hAnsi="Times New Roman" w:cs="Times New Roman"/>
          <w:sz w:val="24"/>
        </w:rPr>
        <w:t>develop a toothache. (3 marks)</w:t>
      </w:r>
    </w:p>
    <w:p w:rsidR="00926209" w:rsidRDefault="00E97E45" w:rsidP="00926209">
      <w:pPr>
        <w:pStyle w:val="ListParagraph"/>
        <w:spacing w:line="360" w:lineRule="auto"/>
        <w:rPr>
          <w:rFonts w:ascii="Times New Roman" w:hAnsi="Times New Roman" w:cs="Times New Roman"/>
          <w:color w:val="FF0000"/>
          <w:sz w:val="24"/>
        </w:rPr>
      </w:pPr>
      <w:r w:rsidRPr="00DA083E">
        <w:rPr>
          <w:rFonts w:ascii="Times New Roman" w:hAnsi="Times New Roman" w:cs="Times New Roman"/>
          <w:color w:val="FF0000"/>
          <w:sz w:val="24"/>
        </w:rPr>
        <w:t xml:space="preserve">If you do not take proper care of your teeth, plaque and </w:t>
      </w:r>
      <w:r w:rsidR="00DA083E">
        <w:rPr>
          <w:rFonts w:ascii="Times New Roman" w:hAnsi="Times New Roman" w:cs="Times New Roman"/>
          <w:color w:val="FF0000"/>
          <w:sz w:val="24"/>
        </w:rPr>
        <w:t xml:space="preserve">oral </w:t>
      </w:r>
      <w:r w:rsidRPr="00DA083E">
        <w:rPr>
          <w:rFonts w:ascii="Times New Roman" w:hAnsi="Times New Roman" w:cs="Times New Roman"/>
          <w:color w:val="FF0000"/>
          <w:sz w:val="24"/>
        </w:rPr>
        <w:t xml:space="preserve">bacteria can build up and contribute to tooth decay. </w:t>
      </w:r>
      <w:r w:rsidR="00DA083E" w:rsidRPr="00DA083E">
        <w:rPr>
          <w:rFonts w:ascii="Times New Roman" w:hAnsi="Times New Roman" w:cs="Times New Roman"/>
          <w:color w:val="FF0000"/>
          <w:sz w:val="24"/>
        </w:rPr>
        <w:t>A toothache develops when the bacteria feeding on the sugars on the teeth produce acids that degrade the enamel of the tooth</w:t>
      </w:r>
      <w:r w:rsidR="00DA083E">
        <w:rPr>
          <w:rFonts w:ascii="Times New Roman" w:hAnsi="Times New Roman" w:cs="Times New Roman"/>
          <w:color w:val="FF0000"/>
          <w:sz w:val="24"/>
        </w:rPr>
        <w:t xml:space="preserve"> forming a cavity</w:t>
      </w:r>
      <w:r w:rsidR="00DA083E" w:rsidRPr="00DA083E">
        <w:rPr>
          <w:rFonts w:ascii="Times New Roman" w:hAnsi="Times New Roman" w:cs="Times New Roman"/>
          <w:color w:val="FF0000"/>
          <w:sz w:val="24"/>
        </w:rPr>
        <w:t xml:space="preserve">. Overtime this </w:t>
      </w:r>
      <w:r w:rsidR="00DA083E">
        <w:rPr>
          <w:rFonts w:ascii="Times New Roman" w:hAnsi="Times New Roman" w:cs="Times New Roman"/>
          <w:color w:val="FF0000"/>
          <w:sz w:val="24"/>
        </w:rPr>
        <w:t xml:space="preserve">cavity </w:t>
      </w:r>
      <w:r w:rsidR="00DA083E" w:rsidRPr="00DA083E">
        <w:rPr>
          <w:rFonts w:ascii="Times New Roman" w:hAnsi="Times New Roman" w:cs="Times New Roman"/>
          <w:color w:val="FF0000"/>
          <w:sz w:val="24"/>
        </w:rPr>
        <w:t xml:space="preserve">can </w:t>
      </w:r>
      <w:r w:rsidR="00DA083E">
        <w:rPr>
          <w:rFonts w:ascii="Times New Roman" w:hAnsi="Times New Roman" w:cs="Times New Roman"/>
          <w:color w:val="FF0000"/>
          <w:sz w:val="24"/>
        </w:rPr>
        <w:t xml:space="preserve">reach </w:t>
      </w:r>
      <w:r w:rsidR="00DA083E" w:rsidRPr="00DA083E">
        <w:rPr>
          <w:rFonts w:ascii="Times New Roman" w:hAnsi="Times New Roman" w:cs="Times New Roman"/>
          <w:color w:val="FF0000"/>
          <w:sz w:val="24"/>
        </w:rPr>
        <w:t>the dentine and the pulp where the nerves and blood vessels are. When the hole forms in the pulp, the nerves are exposed to conditions such as cold and hot temperatures and the individual can experience greater sensitivity and pain.</w:t>
      </w:r>
    </w:p>
    <w:p w:rsidR="00DA083E" w:rsidRDefault="00DA083E" w:rsidP="00926209">
      <w:pPr>
        <w:pStyle w:val="ListParagraph"/>
        <w:spacing w:line="360" w:lineRule="auto"/>
        <w:rPr>
          <w:rFonts w:ascii="Times New Roman" w:hAnsi="Times New Roman" w:cs="Times New Roman"/>
          <w:color w:val="FF0000"/>
          <w:sz w:val="24"/>
        </w:rPr>
      </w:pPr>
    </w:p>
    <w:p w:rsidR="00DA083E" w:rsidRPr="00DA083E" w:rsidRDefault="00DA083E" w:rsidP="00926209">
      <w:pPr>
        <w:pStyle w:val="ListParagraph"/>
        <w:spacing w:line="360" w:lineRule="auto"/>
        <w:rPr>
          <w:rFonts w:ascii="Times New Roman" w:hAnsi="Times New Roman" w:cs="Times New Roman"/>
          <w:color w:val="FF0000"/>
          <w:sz w:val="24"/>
        </w:rPr>
      </w:pPr>
    </w:p>
    <w:p w:rsidR="00926209" w:rsidRDefault="00926209" w:rsidP="00926209">
      <w:pPr>
        <w:pStyle w:val="ListParagraph"/>
        <w:spacing w:line="360" w:lineRule="auto"/>
        <w:rPr>
          <w:rFonts w:ascii="Times New Roman" w:hAnsi="Times New Roman" w:cs="Times New Roman"/>
          <w:sz w:val="24"/>
        </w:rPr>
      </w:pPr>
    </w:p>
    <w:p w:rsidR="00926209" w:rsidRDefault="00926209" w:rsidP="00926209"/>
    <w:p w:rsidR="00926209" w:rsidRDefault="00926209" w:rsidP="00926209">
      <w:pPr>
        <w:tabs>
          <w:tab w:val="left" w:pos="3669"/>
        </w:tabs>
      </w:pPr>
    </w:p>
    <w:p w:rsidR="00926209" w:rsidRDefault="00926209" w:rsidP="00926209">
      <w:pPr>
        <w:tabs>
          <w:tab w:val="left" w:pos="3669"/>
        </w:tabs>
      </w:pPr>
    </w:p>
    <w:p w:rsidR="00926209" w:rsidRDefault="00926209" w:rsidP="00926209">
      <w:pPr>
        <w:tabs>
          <w:tab w:val="left" w:pos="3669"/>
        </w:tabs>
      </w:pPr>
    </w:p>
    <w:p w:rsidR="00DA083E" w:rsidRDefault="00DA083E" w:rsidP="00926209">
      <w:pPr>
        <w:tabs>
          <w:tab w:val="left" w:pos="3669"/>
        </w:tabs>
      </w:pPr>
    </w:p>
    <w:p w:rsidR="00DA083E" w:rsidRDefault="00DA083E" w:rsidP="00926209">
      <w:pPr>
        <w:tabs>
          <w:tab w:val="left" w:pos="3669"/>
        </w:tabs>
      </w:pPr>
    </w:p>
    <w:p w:rsidR="00DA083E" w:rsidRDefault="00DA083E" w:rsidP="00926209">
      <w:pPr>
        <w:tabs>
          <w:tab w:val="left" w:pos="3669"/>
        </w:tabs>
      </w:pPr>
    </w:p>
    <w:p w:rsidR="00DA083E" w:rsidRDefault="00DA083E" w:rsidP="00926209">
      <w:pPr>
        <w:tabs>
          <w:tab w:val="left" w:pos="3669"/>
        </w:tabs>
      </w:pPr>
    </w:p>
    <w:p w:rsidR="00DA083E" w:rsidRDefault="00DA083E" w:rsidP="00926209">
      <w:pPr>
        <w:tabs>
          <w:tab w:val="left" w:pos="3669"/>
        </w:tabs>
      </w:pPr>
    </w:p>
    <w:p w:rsidR="00DA083E" w:rsidRDefault="00DA083E" w:rsidP="00926209">
      <w:pPr>
        <w:tabs>
          <w:tab w:val="left" w:pos="3669"/>
        </w:tabs>
      </w:pPr>
    </w:p>
    <w:p w:rsidR="00DA083E" w:rsidRDefault="00DA083E" w:rsidP="00926209">
      <w:pPr>
        <w:tabs>
          <w:tab w:val="left" w:pos="3669"/>
        </w:tabs>
      </w:pPr>
    </w:p>
    <w:p w:rsidR="00926209" w:rsidRDefault="00DA083E" w:rsidP="00926209">
      <w:pPr>
        <w:tabs>
          <w:tab w:val="left" w:pos="3669"/>
        </w:tabs>
      </w:pPr>
      <w:r w:rsidRPr="00F81607">
        <w:rPr>
          <w:noProof/>
        </w:rPr>
        <w:lastRenderedPageBreak/>
        <w:drawing>
          <wp:anchor distT="0" distB="0" distL="114300" distR="114300" simplePos="0" relativeHeight="251659264" behindDoc="1" locked="0" layoutInCell="1" allowOverlap="1" wp14:anchorId="3B678FCC" wp14:editId="0F044ACC">
            <wp:simplePos x="0" y="0"/>
            <wp:positionH relativeFrom="margin">
              <wp:posOffset>-619125</wp:posOffset>
            </wp:positionH>
            <wp:positionV relativeFrom="paragraph">
              <wp:posOffset>-295275</wp:posOffset>
            </wp:positionV>
            <wp:extent cx="7134225" cy="8315325"/>
            <wp:effectExtent l="0" t="0" r="9525" b="9525"/>
            <wp:wrapNone/>
            <wp:docPr id="6" name="Picture 6" descr="C:\Users\Michelle\AppData\Local\Packages\microsoft.windowscommunicationsapps_8wekyb3d8bbwe\LocalState\LiveComm\237f6c80c06eb98d\120712-0049\Att\200136a0\IMG_66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chelle\AppData\Local\Packages\microsoft.windowscommunicationsapps_8wekyb3d8bbwe\LocalState\LiveComm\237f6c80c06eb98d\120712-0049\Att\200136a0\IMG_6632.PNG"/>
                    <pic:cNvPicPr>
                      <a:picLocks noChangeAspect="1" noChangeArrowheads="1"/>
                    </pic:cNvPicPr>
                  </pic:nvPicPr>
                  <pic:blipFill rotWithShape="1">
                    <a:blip r:embed="rId6">
                      <a:extLst>
                        <a:ext uri="{28A0092B-C50C-407E-A947-70E740481C1C}">
                          <a14:useLocalDpi xmlns:a14="http://schemas.microsoft.com/office/drawing/2010/main" val="0"/>
                        </a:ext>
                      </a:extLst>
                    </a:blip>
                    <a:srcRect l="9791" t="7866" r="3695" b="12334"/>
                    <a:stretch/>
                  </pic:blipFill>
                  <pic:spPr bwMode="auto">
                    <a:xfrm>
                      <a:off x="0" y="0"/>
                      <a:ext cx="7134225" cy="831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26209" w:rsidRDefault="00926209" w:rsidP="00926209">
      <w:pPr>
        <w:tabs>
          <w:tab w:val="left" w:pos="3669"/>
        </w:tabs>
      </w:pPr>
    </w:p>
    <w:p w:rsidR="00926209" w:rsidRDefault="00DA083E" w:rsidP="00DA083E">
      <w:pPr>
        <w:tabs>
          <w:tab w:val="left" w:pos="1530"/>
        </w:tabs>
        <w:rPr>
          <w:color w:val="FF0000"/>
        </w:rPr>
      </w:pPr>
      <w:r>
        <w:tab/>
        <w:t xml:space="preserve">                           </w:t>
      </w:r>
      <w:r w:rsidRPr="00DA083E">
        <w:rPr>
          <w:color w:val="FF0000"/>
        </w:rPr>
        <w:t>Amylase</w:t>
      </w:r>
    </w:p>
    <w:p w:rsidR="00DA083E" w:rsidRDefault="00DA083E" w:rsidP="00DA083E">
      <w:pPr>
        <w:tabs>
          <w:tab w:val="left" w:pos="1530"/>
        </w:tabs>
        <w:rPr>
          <w:color w:val="FF0000"/>
        </w:rPr>
      </w:pPr>
      <w:r>
        <w:rPr>
          <w:color w:val="FF0000"/>
        </w:rPr>
        <w:t xml:space="preserve">                                                    Speeds up the breakdown of starch into maltose</w:t>
      </w:r>
    </w:p>
    <w:p w:rsidR="00DA083E" w:rsidRDefault="00DA083E" w:rsidP="00DA083E">
      <w:pPr>
        <w:tabs>
          <w:tab w:val="left" w:pos="1530"/>
        </w:tabs>
        <w:rPr>
          <w:color w:val="FF0000"/>
        </w:rPr>
      </w:pPr>
      <w:r>
        <w:rPr>
          <w:color w:val="FF0000"/>
        </w:rPr>
        <w:t xml:space="preserve">                                                  Pepsin</w:t>
      </w:r>
    </w:p>
    <w:p w:rsidR="00DA083E" w:rsidRDefault="00DA083E" w:rsidP="00DA083E">
      <w:pPr>
        <w:tabs>
          <w:tab w:val="left" w:pos="1530"/>
        </w:tabs>
        <w:rPr>
          <w:color w:val="FF0000"/>
        </w:rPr>
      </w:pPr>
      <w:r>
        <w:rPr>
          <w:color w:val="FF0000"/>
        </w:rPr>
        <w:t xml:space="preserve">                                                  Speeds up the breakdown of protein into peptides</w:t>
      </w:r>
    </w:p>
    <w:p w:rsidR="00776D1E" w:rsidRDefault="00776D1E" w:rsidP="00DA083E">
      <w:pPr>
        <w:tabs>
          <w:tab w:val="left" w:pos="1530"/>
        </w:tabs>
        <w:rPr>
          <w:color w:val="FF0000"/>
        </w:rPr>
      </w:pPr>
    </w:p>
    <w:p w:rsidR="00776D1E" w:rsidRDefault="00776D1E" w:rsidP="00DA083E">
      <w:pPr>
        <w:tabs>
          <w:tab w:val="left" w:pos="1530"/>
        </w:tabs>
        <w:rPr>
          <w:color w:val="FF0000"/>
        </w:rPr>
      </w:pPr>
    </w:p>
    <w:p w:rsidR="00776D1E" w:rsidRDefault="00776D1E" w:rsidP="00DA083E">
      <w:pPr>
        <w:tabs>
          <w:tab w:val="left" w:pos="1530"/>
        </w:tabs>
        <w:rPr>
          <w:color w:val="FF0000"/>
        </w:rPr>
      </w:pPr>
      <w:r>
        <w:rPr>
          <w:color w:val="FF0000"/>
        </w:rPr>
        <w:t xml:space="preserve">                                                   Mechanical digestion</w:t>
      </w:r>
    </w:p>
    <w:p w:rsidR="00776D1E" w:rsidRDefault="00776D1E" w:rsidP="00DA083E">
      <w:pPr>
        <w:tabs>
          <w:tab w:val="left" w:pos="1530"/>
        </w:tabs>
        <w:rPr>
          <w:color w:val="FF0000"/>
        </w:rPr>
      </w:pPr>
    </w:p>
    <w:p w:rsidR="00776D1E" w:rsidRDefault="00776D1E" w:rsidP="00DA083E">
      <w:pPr>
        <w:tabs>
          <w:tab w:val="left" w:pos="1530"/>
        </w:tabs>
        <w:rPr>
          <w:color w:val="FF0000"/>
        </w:rPr>
      </w:pPr>
    </w:p>
    <w:p w:rsidR="00776D1E" w:rsidRDefault="00776D1E" w:rsidP="00DA083E">
      <w:pPr>
        <w:tabs>
          <w:tab w:val="left" w:pos="1530"/>
        </w:tabs>
      </w:pPr>
      <w:r>
        <w:rPr>
          <w:color w:val="FF0000"/>
        </w:rPr>
        <w:t xml:space="preserve">                                                     molars</w:t>
      </w:r>
    </w:p>
    <w:p w:rsidR="00926209" w:rsidRDefault="00DA083E" w:rsidP="00926209">
      <w:pPr>
        <w:tabs>
          <w:tab w:val="left" w:pos="3669"/>
        </w:tabs>
      </w:pPr>
      <w:r>
        <w:t xml:space="preserve">                                                 </w:t>
      </w:r>
    </w:p>
    <w:p w:rsidR="00926209" w:rsidRDefault="00926209" w:rsidP="00926209">
      <w:pPr>
        <w:tabs>
          <w:tab w:val="left" w:pos="3669"/>
        </w:tabs>
      </w:pPr>
    </w:p>
    <w:p w:rsidR="00926209" w:rsidRDefault="00926209" w:rsidP="00926209">
      <w:pPr>
        <w:tabs>
          <w:tab w:val="left" w:pos="3669"/>
        </w:tabs>
      </w:pPr>
    </w:p>
    <w:p w:rsidR="00926209" w:rsidRDefault="00926209" w:rsidP="00926209">
      <w:pPr>
        <w:tabs>
          <w:tab w:val="left" w:pos="3669"/>
        </w:tabs>
      </w:pPr>
    </w:p>
    <w:p w:rsidR="00926209" w:rsidRDefault="00926209" w:rsidP="00926209">
      <w:pPr>
        <w:tabs>
          <w:tab w:val="left" w:pos="3669"/>
        </w:tabs>
      </w:pPr>
    </w:p>
    <w:p w:rsidR="00926209" w:rsidRDefault="00926209" w:rsidP="00926209">
      <w:pPr>
        <w:tabs>
          <w:tab w:val="left" w:pos="3669"/>
        </w:tabs>
      </w:pPr>
    </w:p>
    <w:p w:rsidR="00926209" w:rsidRDefault="00926209" w:rsidP="00926209">
      <w:pPr>
        <w:tabs>
          <w:tab w:val="left" w:pos="3669"/>
        </w:tabs>
      </w:pPr>
    </w:p>
    <w:p w:rsidR="00926209" w:rsidRDefault="00926209" w:rsidP="00926209">
      <w:pPr>
        <w:tabs>
          <w:tab w:val="left" w:pos="3669"/>
        </w:tabs>
      </w:pPr>
    </w:p>
    <w:p w:rsidR="00926209" w:rsidRDefault="00926209" w:rsidP="00926209">
      <w:pPr>
        <w:tabs>
          <w:tab w:val="left" w:pos="3669"/>
        </w:tabs>
      </w:pPr>
    </w:p>
    <w:p w:rsidR="00926209" w:rsidRDefault="00926209" w:rsidP="00926209">
      <w:pPr>
        <w:tabs>
          <w:tab w:val="left" w:pos="3669"/>
        </w:tabs>
      </w:pPr>
    </w:p>
    <w:p w:rsidR="00926209" w:rsidRDefault="00926209" w:rsidP="00926209">
      <w:pPr>
        <w:tabs>
          <w:tab w:val="left" w:pos="3669"/>
        </w:tabs>
      </w:pPr>
    </w:p>
    <w:p w:rsidR="00926209" w:rsidRDefault="00926209" w:rsidP="00926209">
      <w:pPr>
        <w:tabs>
          <w:tab w:val="left" w:pos="3669"/>
        </w:tabs>
      </w:pPr>
    </w:p>
    <w:p w:rsidR="00926209" w:rsidRDefault="00926209" w:rsidP="00926209">
      <w:pPr>
        <w:tabs>
          <w:tab w:val="left" w:pos="3669"/>
        </w:tabs>
      </w:pPr>
    </w:p>
    <w:p w:rsidR="00926209" w:rsidRPr="004C640A" w:rsidRDefault="00926209" w:rsidP="00926209">
      <w:pPr>
        <w:tabs>
          <w:tab w:val="left" w:pos="3669"/>
        </w:tabs>
      </w:pPr>
      <w:r w:rsidRPr="00F81607">
        <w:rPr>
          <w:noProof/>
        </w:rPr>
        <w:lastRenderedPageBreak/>
        <w:drawing>
          <wp:anchor distT="0" distB="0" distL="114300" distR="114300" simplePos="0" relativeHeight="251663360" behindDoc="1" locked="0" layoutInCell="1" allowOverlap="1">
            <wp:simplePos x="0" y="0"/>
            <wp:positionH relativeFrom="column">
              <wp:posOffset>0</wp:posOffset>
            </wp:positionH>
            <wp:positionV relativeFrom="paragraph">
              <wp:posOffset>0</wp:posOffset>
            </wp:positionV>
            <wp:extent cx="6143625" cy="2396490"/>
            <wp:effectExtent l="0" t="0" r="9525" b="3810"/>
            <wp:wrapNone/>
            <wp:docPr id="7" name="Picture 7" descr="C:\Users\Michelle\AppData\Local\Packages\microsoft.windowscommunicationsapps_8wekyb3d8bbwe\LocalState\LiveComm\237f6c80c06eb98d\120712-0049\Att\200136a0\IMG_66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chelle\AppData\Local\Packages\microsoft.windowscommunicationsapps_8wekyb3d8bbwe\LocalState\LiveComm\237f6c80c06eb98d\120712-0049\Att\200136a0\IMG_6633.PNG"/>
                    <pic:cNvPicPr>
                      <a:picLocks noChangeAspect="1" noChangeArrowheads="1"/>
                    </pic:cNvPicPr>
                  </pic:nvPicPr>
                  <pic:blipFill rotWithShape="1">
                    <a:blip r:embed="rId7">
                      <a:extLst>
                        <a:ext uri="{28A0092B-C50C-407E-A947-70E740481C1C}">
                          <a14:useLocalDpi xmlns:a14="http://schemas.microsoft.com/office/drawing/2010/main" val="0"/>
                        </a:ext>
                      </a:extLst>
                    </a:blip>
                    <a:srcRect l="12089" t="7494" r="6484" b="69497"/>
                    <a:stretch/>
                  </pic:blipFill>
                  <pic:spPr bwMode="auto">
                    <a:xfrm>
                      <a:off x="0" y="0"/>
                      <a:ext cx="6143625" cy="2396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26209" w:rsidRDefault="00926209" w:rsidP="00926209">
      <w:pPr>
        <w:pStyle w:val="ListParagraph"/>
        <w:spacing w:line="360" w:lineRule="auto"/>
        <w:rPr>
          <w:rFonts w:ascii="Times New Roman" w:hAnsi="Times New Roman" w:cs="Times New Roman"/>
          <w:sz w:val="24"/>
        </w:rPr>
      </w:pPr>
    </w:p>
    <w:p w:rsidR="00776D1E" w:rsidRPr="00776D1E" w:rsidRDefault="00776D1E" w:rsidP="00926209">
      <w:pPr>
        <w:pStyle w:val="ListParagraph"/>
        <w:spacing w:line="360" w:lineRule="auto"/>
        <w:rPr>
          <w:rFonts w:ascii="Times New Roman" w:hAnsi="Times New Roman" w:cs="Times New Roman"/>
          <w:color w:val="FF0000"/>
          <w:sz w:val="24"/>
        </w:rPr>
      </w:pPr>
      <w:r>
        <w:rPr>
          <w:rFonts w:ascii="Times New Roman" w:hAnsi="Times New Roman" w:cs="Times New Roman"/>
          <w:sz w:val="24"/>
        </w:rPr>
        <w:t xml:space="preserve">                                                     </w:t>
      </w:r>
      <w:r w:rsidR="00771EC3">
        <w:rPr>
          <w:rFonts w:ascii="Times New Roman" w:hAnsi="Times New Roman" w:cs="Times New Roman"/>
          <w:color w:val="FF0000"/>
          <w:sz w:val="24"/>
        </w:rPr>
        <w:t>38</w:t>
      </w:r>
      <w:bookmarkStart w:id="0" w:name="_GoBack"/>
      <w:bookmarkEnd w:id="0"/>
      <w:r w:rsidRPr="00776D1E">
        <w:rPr>
          <w:rFonts w:ascii="Times New Roman" w:hAnsi="Times New Roman" w:cs="Times New Roman"/>
          <w:color w:val="FF0000"/>
          <w:sz w:val="24"/>
        </w:rPr>
        <w:t>° C</w:t>
      </w:r>
    </w:p>
    <w:p w:rsidR="00776D1E" w:rsidRDefault="00776D1E" w:rsidP="00926209">
      <w:pPr>
        <w:pStyle w:val="ListParagraph"/>
        <w:spacing w:line="360" w:lineRule="auto"/>
        <w:rPr>
          <w:rFonts w:ascii="Times New Roman" w:hAnsi="Times New Roman" w:cs="Times New Roman"/>
          <w:color w:val="FF0000"/>
          <w:sz w:val="24"/>
        </w:rPr>
      </w:pPr>
      <w:r w:rsidRPr="00776D1E">
        <w:rPr>
          <w:rFonts w:ascii="Times New Roman" w:hAnsi="Times New Roman" w:cs="Times New Roman"/>
          <w:color w:val="FF0000"/>
          <w:sz w:val="24"/>
        </w:rPr>
        <w:t xml:space="preserve">                                                         7.5</w:t>
      </w:r>
    </w:p>
    <w:p w:rsidR="00776D1E" w:rsidRDefault="00776D1E" w:rsidP="00926209">
      <w:pPr>
        <w:pStyle w:val="ListParagraph"/>
        <w:spacing w:line="360" w:lineRule="auto"/>
        <w:rPr>
          <w:rFonts w:ascii="Times New Roman" w:hAnsi="Times New Roman" w:cs="Times New Roman"/>
          <w:color w:val="FF0000"/>
          <w:sz w:val="24"/>
        </w:rPr>
      </w:pPr>
    </w:p>
    <w:p w:rsidR="00776D1E" w:rsidRDefault="00776D1E" w:rsidP="00926209">
      <w:pPr>
        <w:pStyle w:val="ListParagraph"/>
        <w:spacing w:line="360" w:lineRule="auto"/>
        <w:rPr>
          <w:rFonts w:ascii="Times New Roman" w:hAnsi="Times New Roman" w:cs="Times New Roman"/>
          <w:color w:val="FF0000"/>
          <w:sz w:val="24"/>
        </w:rPr>
      </w:pPr>
    </w:p>
    <w:p w:rsidR="00776D1E" w:rsidRDefault="00776D1E" w:rsidP="00926209">
      <w:pPr>
        <w:pStyle w:val="ListParagraph"/>
        <w:spacing w:line="360" w:lineRule="auto"/>
        <w:rPr>
          <w:rFonts w:ascii="Times New Roman" w:hAnsi="Times New Roman" w:cs="Times New Roman"/>
          <w:color w:val="FF0000"/>
          <w:sz w:val="24"/>
        </w:rPr>
      </w:pPr>
    </w:p>
    <w:p w:rsidR="00776D1E" w:rsidRPr="00EE66DB" w:rsidRDefault="00776D1E" w:rsidP="00EE66DB">
      <w:pPr>
        <w:pStyle w:val="ListParagraph"/>
        <w:spacing w:line="360" w:lineRule="auto"/>
        <w:rPr>
          <w:rFonts w:ascii="Times New Roman" w:hAnsi="Times New Roman" w:cs="Times New Roman"/>
          <w:color w:val="FF0000"/>
          <w:sz w:val="24"/>
        </w:rPr>
      </w:pPr>
      <w:r>
        <w:rPr>
          <w:rFonts w:ascii="Times New Roman" w:hAnsi="Times New Roman" w:cs="Times New Roman"/>
          <w:color w:val="FF0000"/>
          <w:sz w:val="24"/>
        </w:rPr>
        <w:t xml:space="preserve">                                  Enzymes become denatured at high temperatures.</w:t>
      </w:r>
    </w:p>
    <w:p w:rsidR="00776D1E" w:rsidRDefault="00776D1E" w:rsidP="00926209">
      <w:pPr>
        <w:spacing w:line="360" w:lineRule="auto"/>
        <w:rPr>
          <w:rFonts w:ascii="Times New Roman" w:hAnsi="Times New Roman" w:cs="Times New Roman"/>
          <w:sz w:val="24"/>
        </w:rPr>
      </w:pPr>
      <w:r w:rsidRPr="008A5215">
        <w:rPr>
          <w:noProof/>
        </w:rPr>
        <w:drawing>
          <wp:anchor distT="0" distB="0" distL="114300" distR="114300" simplePos="0" relativeHeight="251662336" behindDoc="1" locked="0" layoutInCell="1" allowOverlap="1" wp14:anchorId="3A89A7CD" wp14:editId="4DF749D3">
            <wp:simplePos x="0" y="0"/>
            <wp:positionH relativeFrom="margin">
              <wp:posOffset>257175</wp:posOffset>
            </wp:positionH>
            <wp:positionV relativeFrom="paragraph">
              <wp:posOffset>196215</wp:posOffset>
            </wp:positionV>
            <wp:extent cx="6143625" cy="6010275"/>
            <wp:effectExtent l="0" t="0" r="9525" b="9525"/>
            <wp:wrapNone/>
            <wp:docPr id="3" name="Picture 3" descr="C:\Users\Michelle\Desktop\CDI\Past Papers\HSB May 2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chelle\Desktop\CDI\Past Papers\HSB May 2014\7.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5286" t="9084" r="10276" b="29592"/>
                    <a:stretch/>
                  </pic:blipFill>
                  <pic:spPr bwMode="auto">
                    <a:xfrm>
                      <a:off x="0" y="0"/>
                      <a:ext cx="6143625" cy="6010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26209" w:rsidRPr="004C640A" w:rsidRDefault="00926209" w:rsidP="00926209">
      <w:pPr>
        <w:spacing w:line="360" w:lineRule="auto"/>
        <w:rPr>
          <w:rFonts w:ascii="Times New Roman" w:hAnsi="Times New Roman" w:cs="Times New Roman"/>
          <w:sz w:val="24"/>
        </w:rPr>
      </w:pPr>
      <w:r w:rsidRPr="004C640A">
        <w:rPr>
          <w:rFonts w:ascii="Times New Roman" w:hAnsi="Times New Roman" w:cs="Times New Roman"/>
          <w:sz w:val="24"/>
        </w:rPr>
        <w:t xml:space="preserve">4) </w:t>
      </w:r>
    </w:p>
    <w:p w:rsidR="00926209" w:rsidRDefault="00926209" w:rsidP="00926209">
      <w:pPr>
        <w:pStyle w:val="ListParagraph"/>
        <w:spacing w:line="360" w:lineRule="auto"/>
        <w:rPr>
          <w:rFonts w:ascii="Times New Roman" w:hAnsi="Times New Roman" w:cs="Times New Roman"/>
          <w:sz w:val="24"/>
        </w:rPr>
      </w:pPr>
    </w:p>
    <w:p w:rsidR="00926209" w:rsidRPr="001161DF" w:rsidRDefault="00926209" w:rsidP="00926209">
      <w:pPr>
        <w:pStyle w:val="ListParagraph"/>
        <w:spacing w:line="360" w:lineRule="auto"/>
        <w:rPr>
          <w:rFonts w:ascii="Times New Roman" w:hAnsi="Times New Roman" w:cs="Times New Roman"/>
          <w:sz w:val="24"/>
        </w:rPr>
      </w:pPr>
    </w:p>
    <w:p w:rsidR="00926209" w:rsidRDefault="00926209" w:rsidP="00926209">
      <w:pPr>
        <w:pStyle w:val="ListParagraph"/>
        <w:spacing w:line="360" w:lineRule="auto"/>
        <w:rPr>
          <w:rFonts w:ascii="Times New Roman" w:hAnsi="Times New Roman" w:cs="Times New Roman"/>
          <w:sz w:val="24"/>
        </w:rPr>
      </w:pPr>
    </w:p>
    <w:p w:rsidR="00926209" w:rsidRDefault="00926209" w:rsidP="00926209">
      <w:pPr>
        <w:pStyle w:val="ListParagraph"/>
        <w:spacing w:line="360" w:lineRule="auto"/>
        <w:rPr>
          <w:rFonts w:ascii="Times New Roman" w:hAnsi="Times New Roman" w:cs="Times New Roman"/>
          <w:sz w:val="24"/>
        </w:rPr>
      </w:pPr>
    </w:p>
    <w:p w:rsidR="00926209" w:rsidRDefault="00926209" w:rsidP="00926209">
      <w:pPr>
        <w:pStyle w:val="ListParagraph"/>
        <w:spacing w:line="360" w:lineRule="auto"/>
        <w:rPr>
          <w:rFonts w:ascii="Times New Roman" w:hAnsi="Times New Roman" w:cs="Times New Roman"/>
          <w:sz w:val="24"/>
        </w:rPr>
      </w:pPr>
    </w:p>
    <w:p w:rsidR="00926209" w:rsidRDefault="00926209" w:rsidP="00926209">
      <w:pPr>
        <w:pStyle w:val="ListParagraph"/>
        <w:spacing w:line="360" w:lineRule="auto"/>
        <w:rPr>
          <w:rFonts w:ascii="Times New Roman" w:hAnsi="Times New Roman" w:cs="Times New Roman"/>
          <w:sz w:val="24"/>
        </w:rPr>
      </w:pPr>
    </w:p>
    <w:p w:rsidR="00926209" w:rsidRDefault="00926209" w:rsidP="00926209">
      <w:pPr>
        <w:pStyle w:val="ListParagraph"/>
        <w:spacing w:line="360" w:lineRule="auto"/>
        <w:rPr>
          <w:rFonts w:ascii="Times New Roman" w:hAnsi="Times New Roman" w:cs="Times New Roman"/>
          <w:sz w:val="24"/>
        </w:rPr>
      </w:pPr>
    </w:p>
    <w:p w:rsidR="00926209" w:rsidRDefault="00926209" w:rsidP="00926209">
      <w:pPr>
        <w:pStyle w:val="ListParagraph"/>
        <w:spacing w:line="360" w:lineRule="auto"/>
        <w:rPr>
          <w:rFonts w:ascii="Times New Roman" w:hAnsi="Times New Roman" w:cs="Times New Roman"/>
          <w:sz w:val="24"/>
        </w:rPr>
      </w:pPr>
    </w:p>
    <w:p w:rsidR="00926209" w:rsidRDefault="00926209" w:rsidP="00926209">
      <w:pPr>
        <w:pStyle w:val="ListParagraph"/>
        <w:spacing w:line="360" w:lineRule="auto"/>
        <w:rPr>
          <w:rFonts w:ascii="Times New Roman" w:hAnsi="Times New Roman" w:cs="Times New Roman"/>
          <w:sz w:val="24"/>
        </w:rPr>
      </w:pPr>
    </w:p>
    <w:p w:rsidR="00926209" w:rsidRDefault="00926209" w:rsidP="00926209">
      <w:pPr>
        <w:pStyle w:val="ListParagraph"/>
        <w:spacing w:line="360" w:lineRule="auto"/>
        <w:rPr>
          <w:rFonts w:ascii="Times New Roman" w:hAnsi="Times New Roman" w:cs="Times New Roman"/>
          <w:sz w:val="24"/>
        </w:rPr>
      </w:pPr>
    </w:p>
    <w:p w:rsidR="00926209" w:rsidRDefault="00926209" w:rsidP="00926209">
      <w:pPr>
        <w:pStyle w:val="ListParagraph"/>
        <w:spacing w:line="360" w:lineRule="auto"/>
        <w:rPr>
          <w:rFonts w:ascii="Times New Roman" w:hAnsi="Times New Roman" w:cs="Times New Roman"/>
          <w:sz w:val="24"/>
        </w:rPr>
      </w:pPr>
    </w:p>
    <w:p w:rsidR="00926209" w:rsidRDefault="00926209" w:rsidP="00926209">
      <w:pPr>
        <w:pStyle w:val="ListParagraph"/>
        <w:spacing w:line="360" w:lineRule="auto"/>
        <w:rPr>
          <w:rFonts w:ascii="Times New Roman" w:hAnsi="Times New Roman" w:cs="Times New Roman"/>
          <w:sz w:val="24"/>
        </w:rPr>
      </w:pPr>
    </w:p>
    <w:p w:rsidR="00926209" w:rsidRDefault="00926209" w:rsidP="00926209">
      <w:pPr>
        <w:pStyle w:val="ListParagraph"/>
        <w:spacing w:line="360" w:lineRule="auto"/>
        <w:rPr>
          <w:rFonts w:ascii="Times New Roman" w:hAnsi="Times New Roman" w:cs="Times New Roman"/>
          <w:sz w:val="24"/>
        </w:rPr>
      </w:pPr>
    </w:p>
    <w:p w:rsidR="00926209" w:rsidRDefault="00926209" w:rsidP="00926209">
      <w:pPr>
        <w:pStyle w:val="ListParagraph"/>
        <w:spacing w:line="360" w:lineRule="auto"/>
        <w:rPr>
          <w:rFonts w:ascii="Times New Roman" w:hAnsi="Times New Roman" w:cs="Times New Roman"/>
          <w:sz w:val="24"/>
        </w:rPr>
      </w:pPr>
    </w:p>
    <w:p w:rsidR="00926209" w:rsidRDefault="00926209" w:rsidP="00926209">
      <w:pPr>
        <w:pStyle w:val="ListParagraph"/>
        <w:spacing w:line="360" w:lineRule="auto"/>
        <w:rPr>
          <w:rFonts w:ascii="Times New Roman" w:hAnsi="Times New Roman" w:cs="Times New Roman"/>
          <w:sz w:val="24"/>
        </w:rPr>
      </w:pPr>
    </w:p>
    <w:p w:rsidR="00926209" w:rsidRDefault="00776D1E" w:rsidP="00926209">
      <w:pPr>
        <w:pStyle w:val="ListParagraph"/>
        <w:spacing w:line="360" w:lineRule="auto"/>
        <w:rPr>
          <w:rFonts w:ascii="Times New Roman" w:hAnsi="Times New Roman" w:cs="Times New Roman"/>
          <w:color w:val="FF0000"/>
          <w:sz w:val="24"/>
        </w:rPr>
      </w:pPr>
      <w:r w:rsidRPr="00776D1E">
        <w:rPr>
          <w:rFonts w:ascii="Times New Roman" w:hAnsi="Times New Roman" w:cs="Times New Roman"/>
          <w:color w:val="FF0000"/>
          <w:sz w:val="24"/>
        </w:rPr>
        <w:t xml:space="preserve">                     Liver</w:t>
      </w:r>
    </w:p>
    <w:p w:rsidR="00776D1E" w:rsidRDefault="00776D1E" w:rsidP="00926209">
      <w:pPr>
        <w:pStyle w:val="ListParagraph"/>
        <w:spacing w:line="360" w:lineRule="auto"/>
        <w:rPr>
          <w:rFonts w:ascii="Times New Roman" w:hAnsi="Times New Roman" w:cs="Times New Roman"/>
          <w:color w:val="FF0000"/>
          <w:sz w:val="24"/>
        </w:rPr>
      </w:pPr>
      <w:r>
        <w:rPr>
          <w:rFonts w:ascii="Times New Roman" w:hAnsi="Times New Roman" w:cs="Times New Roman"/>
          <w:color w:val="FF0000"/>
          <w:sz w:val="24"/>
        </w:rPr>
        <w:t xml:space="preserve">                       </w:t>
      </w:r>
      <w:r w:rsidR="00EE66DB">
        <w:rPr>
          <w:rFonts w:ascii="Times New Roman" w:hAnsi="Times New Roman" w:cs="Times New Roman"/>
          <w:color w:val="FF0000"/>
          <w:sz w:val="24"/>
        </w:rPr>
        <w:t xml:space="preserve">            Processes nutrients, toxic substances </w:t>
      </w:r>
      <w:r>
        <w:rPr>
          <w:rFonts w:ascii="Times New Roman" w:hAnsi="Times New Roman" w:cs="Times New Roman"/>
          <w:color w:val="FF0000"/>
          <w:sz w:val="24"/>
        </w:rPr>
        <w:t>and makes bile</w:t>
      </w:r>
    </w:p>
    <w:p w:rsidR="00776D1E" w:rsidRDefault="00776D1E" w:rsidP="00926209">
      <w:pPr>
        <w:pStyle w:val="ListParagraph"/>
        <w:spacing w:line="360" w:lineRule="auto"/>
        <w:rPr>
          <w:rFonts w:ascii="Times New Roman" w:hAnsi="Times New Roman" w:cs="Times New Roman"/>
          <w:color w:val="FF0000"/>
          <w:sz w:val="24"/>
        </w:rPr>
      </w:pPr>
      <w:r>
        <w:rPr>
          <w:rFonts w:ascii="Times New Roman" w:hAnsi="Times New Roman" w:cs="Times New Roman"/>
          <w:color w:val="FF0000"/>
          <w:sz w:val="24"/>
        </w:rPr>
        <w:t xml:space="preserve">              </w:t>
      </w:r>
      <w:r w:rsidR="00EE66DB">
        <w:rPr>
          <w:rFonts w:ascii="Times New Roman" w:hAnsi="Times New Roman" w:cs="Times New Roman"/>
          <w:color w:val="FF0000"/>
          <w:sz w:val="24"/>
        </w:rPr>
        <w:t>O</w:t>
      </w:r>
      <w:r>
        <w:rPr>
          <w:rFonts w:ascii="Times New Roman" w:hAnsi="Times New Roman" w:cs="Times New Roman"/>
          <w:color w:val="FF0000"/>
          <w:sz w:val="24"/>
        </w:rPr>
        <w:t>esophagus</w:t>
      </w:r>
    </w:p>
    <w:p w:rsidR="00EE66DB" w:rsidRDefault="00EE66DB" w:rsidP="00EE66DB">
      <w:pPr>
        <w:pStyle w:val="ListParagraph"/>
        <w:spacing w:line="360" w:lineRule="auto"/>
        <w:rPr>
          <w:rFonts w:ascii="Times New Roman" w:hAnsi="Times New Roman" w:cs="Times New Roman"/>
          <w:color w:val="FF0000"/>
          <w:sz w:val="24"/>
        </w:rPr>
      </w:pPr>
      <w:r>
        <w:rPr>
          <w:rFonts w:ascii="Times New Roman" w:hAnsi="Times New Roman" w:cs="Times New Roman"/>
          <w:color w:val="FF0000"/>
          <w:sz w:val="24"/>
        </w:rPr>
        <w:t xml:space="preserve">                                   Long muscular tube taking bolus of food from throat to stomach</w:t>
      </w:r>
    </w:p>
    <w:p w:rsidR="00926209" w:rsidRPr="00EE66DB" w:rsidRDefault="00926209" w:rsidP="00EE66DB">
      <w:pPr>
        <w:spacing w:line="360" w:lineRule="auto"/>
        <w:rPr>
          <w:rFonts w:ascii="Times New Roman" w:hAnsi="Times New Roman" w:cs="Times New Roman"/>
          <w:color w:val="FF0000"/>
          <w:sz w:val="24"/>
        </w:rPr>
      </w:pPr>
      <w:r w:rsidRPr="008A5215">
        <w:rPr>
          <w:noProof/>
        </w:rPr>
        <w:lastRenderedPageBreak/>
        <w:drawing>
          <wp:anchor distT="0" distB="0" distL="114300" distR="114300" simplePos="0" relativeHeight="251661312" behindDoc="1" locked="0" layoutInCell="1" allowOverlap="1" wp14:anchorId="22D80224" wp14:editId="53D6D46D">
            <wp:simplePos x="0" y="0"/>
            <wp:positionH relativeFrom="margin">
              <wp:posOffset>-285750</wp:posOffset>
            </wp:positionH>
            <wp:positionV relativeFrom="paragraph">
              <wp:posOffset>-123826</wp:posOffset>
            </wp:positionV>
            <wp:extent cx="6515100" cy="7934325"/>
            <wp:effectExtent l="0" t="0" r="0" b="9525"/>
            <wp:wrapNone/>
            <wp:docPr id="4" name="Picture 4" descr="C:\Users\Michelle\Desktop\CDI\Past Papers\HSB May 2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chelle\Desktop\CDI\Past Papers\HSB May 2014\8.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789" t="8576" r="8984" b="21091"/>
                    <a:stretch/>
                  </pic:blipFill>
                  <pic:spPr bwMode="auto">
                    <a:xfrm>
                      <a:off x="0" y="0"/>
                      <a:ext cx="6515100" cy="7934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26209" w:rsidRPr="004C640A" w:rsidRDefault="00926209" w:rsidP="00926209"/>
    <w:p w:rsidR="00926209" w:rsidRDefault="00EE66DB" w:rsidP="00926209">
      <w:pPr>
        <w:rPr>
          <w:color w:val="FF0000"/>
        </w:rPr>
      </w:pPr>
      <w:r>
        <w:t xml:space="preserve">                                                         </w:t>
      </w:r>
      <w:r w:rsidRPr="00EE66DB">
        <w:rPr>
          <w:color w:val="FF0000"/>
        </w:rPr>
        <w:t xml:space="preserve">Staples </w:t>
      </w:r>
      <w:r>
        <w:rPr>
          <w:color w:val="FF0000"/>
        </w:rPr>
        <w:t>OR</w:t>
      </w:r>
      <w:r w:rsidRPr="00EE66DB">
        <w:rPr>
          <w:color w:val="FF0000"/>
        </w:rPr>
        <w:t xml:space="preserve"> </w:t>
      </w:r>
      <w:r>
        <w:rPr>
          <w:color w:val="FF0000"/>
        </w:rPr>
        <w:t>food from animals OR</w:t>
      </w:r>
      <w:r w:rsidRPr="00EE66DB">
        <w:rPr>
          <w:color w:val="FF0000"/>
        </w:rPr>
        <w:t xml:space="preserve"> fats</w:t>
      </w:r>
    </w:p>
    <w:p w:rsidR="00EE66DB" w:rsidRDefault="00EE66DB" w:rsidP="00926209">
      <w:pPr>
        <w:rPr>
          <w:color w:val="FF0000"/>
        </w:rPr>
      </w:pPr>
    </w:p>
    <w:p w:rsidR="00EE66DB" w:rsidRDefault="00EE66DB" w:rsidP="00926209">
      <w:pPr>
        <w:rPr>
          <w:color w:val="FF0000"/>
        </w:rPr>
      </w:pPr>
    </w:p>
    <w:p w:rsidR="00EE66DB" w:rsidRPr="004C640A" w:rsidRDefault="00EE66DB" w:rsidP="00926209">
      <w:r>
        <w:rPr>
          <w:color w:val="FF0000"/>
        </w:rPr>
        <w:t xml:space="preserve">                                Reduced energy levels. Staples are rich in carbohydrates, the energy rich nutrients          </w:t>
      </w:r>
    </w:p>
    <w:p w:rsidR="00926209" w:rsidRPr="004C640A" w:rsidRDefault="00926209" w:rsidP="00926209"/>
    <w:p w:rsidR="00926209" w:rsidRPr="004C640A" w:rsidRDefault="00926209" w:rsidP="00926209"/>
    <w:p w:rsidR="00926209" w:rsidRPr="004C640A" w:rsidRDefault="00926209" w:rsidP="00926209"/>
    <w:p w:rsidR="00926209" w:rsidRPr="004C640A" w:rsidRDefault="00926209" w:rsidP="00926209"/>
    <w:p w:rsidR="00926209" w:rsidRPr="004C640A" w:rsidRDefault="00926209" w:rsidP="00926209"/>
    <w:p w:rsidR="00926209" w:rsidRPr="004C640A" w:rsidRDefault="00926209" w:rsidP="00926209"/>
    <w:p w:rsidR="00926209" w:rsidRPr="004C640A" w:rsidRDefault="00926209" w:rsidP="00926209"/>
    <w:p w:rsidR="00926209" w:rsidRDefault="00926209" w:rsidP="00926209"/>
    <w:p w:rsidR="00926209" w:rsidRDefault="00926209" w:rsidP="00926209">
      <w:pPr>
        <w:jc w:val="right"/>
      </w:pPr>
    </w:p>
    <w:p w:rsidR="00926209" w:rsidRDefault="00926209" w:rsidP="00926209">
      <w:pPr>
        <w:jc w:val="right"/>
      </w:pPr>
    </w:p>
    <w:p w:rsidR="00926209" w:rsidRDefault="00926209" w:rsidP="00926209">
      <w:pPr>
        <w:jc w:val="right"/>
      </w:pPr>
    </w:p>
    <w:p w:rsidR="00926209" w:rsidRDefault="00926209" w:rsidP="00926209">
      <w:pPr>
        <w:jc w:val="right"/>
      </w:pPr>
    </w:p>
    <w:p w:rsidR="00926209" w:rsidRDefault="00926209" w:rsidP="00926209">
      <w:pPr>
        <w:jc w:val="right"/>
      </w:pPr>
    </w:p>
    <w:p w:rsidR="00926209" w:rsidRDefault="00926209" w:rsidP="00926209">
      <w:pPr>
        <w:jc w:val="right"/>
      </w:pPr>
    </w:p>
    <w:p w:rsidR="00926209" w:rsidRDefault="00926209" w:rsidP="00926209">
      <w:pPr>
        <w:jc w:val="right"/>
      </w:pPr>
    </w:p>
    <w:p w:rsidR="00926209" w:rsidRDefault="00EE66DB" w:rsidP="00EE66DB">
      <w:r>
        <w:t xml:space="preserve">                                </w:t>
      </w:r>
    </w:p>
    <w:p w:rsidR="00EE66DB" w:rsidRPr="00EE66DB" w:rsidRDefault="00EE66DB" w:rsidP="00EE66DB">
      <w:pPr>
        <w:rPr>
          <w:color w:val="FF0000"/>
        </w:rPr>
      </w:pPr>
      <w:r w:rsidRPr="00EE66DB">
        <w:rPr>
          <w:color w:val="FF0000"/>
        </w:rPr>
        <w:t xml:space="preserve">                                                                     Test tube 1                       </w:t>
      </w:r>
    </w:p>
    <w:p w:rsidR="00926209" w:rsidRDefault="00926209" w:rsidP="00926209">
      <w:pPr>
        <w:jc w:val="right"/>
      </w:pPr>
    </w:p>
    <w:p w:rsidR="00EE66DB" w:rsidRDefault="00EE66DB" w:rsidP="00926209">
      <w:pPr>
        <w:tabs>
          <w:tab w:val="left" w:pos="2529"/>
        </w:tabs>
      </w:pPr>
    </w:p>
    <w:p w:rsidR="00926209" w:rsidRDefault="00926209" w:rsidP="00926209">
      <w:pPr>
        <w:tabs>
          <w:tab w:val="left" w:pos="2529"/>
        </w:tabs>
      </w:pPr>
      <w:r w:rsidRPr="008A5215">
        <w:rPr>
          <w:noProof/>
        </w:rPr>
        <w:lastRenderedPageBreak/>
        <w:drawing>
          <wp:anchor distT="0" distB="0" distL="114300" distR="114300" simplePos="0" relativeHeight="251660288" behindDoc="1" locked="0" layoutInCell="1" allowOverlap="1" wp14:anchorId="73A04006" wp14:editId="65C50BA1">
            <wp:simplePos x="0" y="0"/>
            <wp:positionH relativeFrom="margin">
              <wp:posOffset>-342900</wp:posOffset>
            </wp:positionH>
            <wp:positionV relativeFrom="paragraph">
              <wp:posOffset>-219075</wp:posOffset>
            </wp:positionV>
            <wp:extent cx="6732905" cy="7820025"/>
            <wp:effectExtent l="0" t="0" r="0" b="9525"/>
            <wp:wrapNone/>
            <wp:docPr id="5" name="Picture 5" descr="C:\Users\Michelle\Desktop\CDI\Past Papers\HSB May 2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chelle\Desktop\CDI\Past Papers\HSB May 2014\9.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886" t="8575" r="8789" b="24790"/>
                    <a:stretch/>
                  </pic:blipFill>
                  <pic:spPr bwMode="auto">
                    <a:xfrm>
                      <a:off x="0" y="0"/>
                      <a:ext cx="6737443" cy="782529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E66DB" w:rsidRPr="00EE66DB" w:rsidRDefault="00EE66DB" w:rsidP="00EE66DB">
      <w:pPr>
        <w:tabs>
          <w:tab w:val="left" w:pos="2529"/>
        </w:tabs>
        <w:ind w:left="1440"/>
        <w:rPr>
          <w:color w:val="FF0000"/>
          <w:sz w:val="24"/>
        </w:rPr>
      </w:pPr>
      <w:r w:rsidRPr="00EE66DB">
        <w:rPr>
          <w:color w:val="FF0000"/>
          <w:sz w:val="24"/>
        </w:rPr>
        <w:t>Test tube 2 has in starch and boiled amylase. Amylase that is heated/boiled will be denatured and will not function. Therefore starch will not be digested in test tube 2.</w:t>
      </w:r>
    </w:p>
    <w:p w:rsidR="00926209" w:rsidRDefault="00EE66DB" w:rsidP="00EE66DB">
      <w:pPr>
        <w:tabs>
          <w:tab w:val="left" w:pos="2529"/>
        </w:tabs>
        <w:ind w:left="1440"/>
      </w:pPr>
      <w:r w:rsidRPr="00EE66DB">
        <w:rPr>
          <w:color w:val="FF0000"/>
          <w:sz w:val="24"/>
        </w:rPr>
        <w:t>Test tube 3 has starch and water. Water alone cannot digest starch. The enzyme amylase is needed</w:t>
      </w:r>
      <w:r>
        <w:t xml:space="preserve">.                           </w:t>
      </w:r>
    </w:p>
    <w:p w:rsidR="00926209" w:rsidRDefault="00926209" w:rsidP="00926209">
      <w:pPr>
        <w:tabs>
          <w:tab w:val="left" w:pos="2529"/>
        </w:tabs>
      </w:pPr>
    </w:p>
    <w:p w:rsidR="00926209" w:rsidRDefault="00926209" w:rsidP="00926209">
      <w:pPr>
        <w:tabs>
          <w:tab w:val="left" w:pos="2529"/>
        </w:tabs>
      </w:pPr>
    </w:p>
    <w:p w:rsidR="00926209" w:rsidRDefault="00926209" w:rsidP="00926209">
      <w:pPr>
        <w:tabs>
          <w:tab w:val="left" w:pos="2529"/>
        </w:tabs>
      </w:pPr>
    </w:p>
    <w:p w:rsidR="00926209" w:rsidRDefault="00926209" w:rsidP="00926209">
      <w:pPr>
        <w:tabs>
          <w:tab w:val="left" w:pos="2529"/>
        </w:tabs>
      </w:pPr>
    </w:p>
    <w:p w:rsidR="00926209" w:rsidRDefault="00926209" w:rsidP="00926209">
      <w:pPr>
        <w:tabs>
          <w:tab w:val="left" w:pos="2529"/>
        </w:tabs>
      </w:pPr>
    </w:p>
    <w:p w:rsidR="00926209" w:rsidRDefault="00926209" w:rsidP="00926209">
      <w:pPr>
        <w:tabs>
          <w:tab w:val="left" w:pos="2529"/>
        </w:tabs>
      </w:pPr>
    </w:p>
    <w:p w:rsidR="00926209" w:rsidRDefault="00EE66DB" w:rsidP="00EE66DB">
      <w:pPr>
        <w:tabs>
          <w:tab w:val="left" w:pos="2529"/>
        </w:tabs>
        <w:ind w:left="1440"/>
        <w:rPr>
          <w:color w:val="FF0000"/>
        </w:rPr>
      </w:pPr>
      <w:r>
        <w:rPr>
          <w:color w:val="FF0000"/>
        </w:rPr>
        <w:t xml:space="preserve"> </w:t>
      </w:r>
      <w:r w:rsidRPr="00EE66DB">
        <w:rPr>
          <w:color w:val="FF0000"/>
        </w:rPr>
        <w:t>Chewing food properly is important for the food particles to be broken down</w:t>
      </w:r>
      <w:r w:rsidR="00EF3AE2">
        <w:rPr>
          <w:color w:val="FF0000"/>
        </w:rPr>
        <w:t xml:space="preserve"> by teeth</w:t>
      </w:r>
      <w:r w:rsidRPr="00EE66DB">
        <w:rPr>
          <w:color w:val="FF0000"/>
        </w:rPr>
        <w:t xml:space="preserve"> into small pieces </w:t>
      </w:r>
      <w:r>
        <w:rPr>
          <w:color w:val="FF0000"/>
        </w:rPr>
        <w:t>(mechanical digestion)</w:t>
      </w:r>
      <w:r w:rsidR="00EF3AE2">
        <w:rPr>
          <w:color w:val="FF0000"/>
        </w:rPr>
        <w:t xml:space="preserve"> and saliva in the mouth can mix with food particles to help with swallowing and digestion</w:t>
      </w:r>
      <w:r>
        <w:rPr>
          <w:color w:val="FF0000"/>
        </w:rPr>
        <w:t xml:space="preserve"> </w:t>
      </w:r>
      <w:r w:rsidR="00EF3AE2">
        <w:rPr>
          <w:color w:val="FF0000"/>
        </w:rPr>
        <w:t xml:space="preserve">by </w:t>
      </w:r>
      <w:r w:rsidRPr="00EE66DB">
        <w:rPr>
          <w:color w:val="FF0000"/>
        </w:rPr>
        <w:t>enzymes</w:t>
      </w:r>
      <w:r w:rsidR="00EF3AE2">
        <w:rPr>
          <w:color w:val="FF0000"/>
        </w:rPr>
        <w:t xml:space="preserve"> </w:t>
      </w:r>
      <w:r>
        <w:rPr>
          <w:color w:val="FF0000"/>
        </w:rPr>
        <w:t>(chemical digestion) Enzymes operate best to break down</w:t>
      </w:r>
      <w:r w:rsidR="00EF3AE2">
        <w:rPr>
          <w:color w:val="FF0000"/>
        </w:rPr>
        <w:t xml:space="preserve"> large</w:t>
      </w:r>
      <w:r>
        <w:rPr>
          <w:color w:val="FF0000"/>
        </w:rPr>
        <w:t xml:space="preserve"> nutrients </w:t>
      </w:r>
      <w:r w:rsidR="00EF3AE2">
        <w:rPr>
          <w:color w:val="FF0000"/>
        </w:rPr>
        <w:t xml:space="preserve">into smaller nutrients </w:t>
      </w:r>
      <w:r>
        <w:rPr>
          <w:color w:val="FF0000"/>
        </w:rPr>
        <w:t>when the food particles are smaller.</w:t>
      </w:r>
    </w:p>
    <w:p w:rsidR="00EE66DB" w:rsidRPr="00EE66DB" w:rsidRDefault="00EE66DB" w:rsidP="00EE66DB">
      <w:pPr>
        <w:tabs>
          <w:tab w:val="left" w:pos="2529"/>
        </w:tabs>
        <w:ind w:left="1440"/>
        <w:rPr>
          <w:color w:val="FF0000"/>
          <w:sz w:val="14"/>
        </w:rPr>
      </w:pPr>
    </w:p>
    <w:p w:rsidR="00EE66DB" w:rsidRDefault="00EE66DB" w:rsidP="00EE66DB">
      <w:pPr>
        <w:tabs>
          <w:tab w:val="left" w:pos="2529"/>
        </w:tabs>
        <w:ind w:left="1440"/>
      </w:pPr>
      <w:r w:rsidRPr="00EE66DB">
        <w:rPr>
          <w:color w:val="FF0000"/>
        </w:rPr>
        <w:t>The stomach also has</w:t>
      </w:r>
      <w:r>
        <w:rPr>
          <w:color w:val="FF0000"/>
        </w:rPr>
        <w:t xml:space="preserve"> to work harder to churn and mix</w:t>
      </w:r>
      <w:r w:rsidRPr="00EE66DB">
        <w:rPr>
          <w:color w:val="FF0000"/>
        </w:rPr>
        <w:t xml:space="preserve"> large particles of food</w:t>
      </w:r>
      <w:r>
        <w:t>.</w:t>
      </w:r>
    </w:p>
    <w:p w:rsidR="00926209" w:rsidRDefault="00926209" w:rsidP="00926209">
      <w:pPr>
        <w:tabs>
          <w:tab w:val="left" w:pos="2529"/>
        </w:tabs>
      </w:pPr>
    </w:p>
    <w:p w:rsidR="00926209" w:rsidRDefault="00926209" w:rsidP="00926209">
      <w:pPr>
        <w:tabs>
          <w:tab w:val="left" w:pos="2529"/>
        </w:tabs>
      </w:pPr>
    </w:p>
    <w:p w:rsidR="00926209" w:rsidRDefault="00926209" w:rsidP="00926209">
      <w:pPr>
        <w:tabs>
          <w:tab w:val="left" w:pos="2529"/>
        </w:tabs>
      </w:pPr>
    </w:p>
    <w:p w:rsidR="00926209" w:rsidRDefault="00926209" w:rsidP="00926209">
      <w:pPr>
        <w:tabs>
          <w:tab w:val="left" w:pos="2529"/>
        </w:tabs>
      </w:pPr>
    </w:p>
    <w:p w:rsidR="00926209" w:rsidRPr="00771EC3" w:rsidRDefault="00771EC3" w:rsidP="00926209">
      <w:pPr>
        <w:tabs>
          <w:tab w:val="left" w:pos="2529"/>
        </w:tabs>
        <w:rPr>
          <w:color w:val="FF0000"/>
        </w:rPr>
      </w:pPr>
      <w:r w:rsidRPr="00771EC3">
        <w:rPr>
          <w:color w:val="FF0000"/>
        </w:rPr>
        <w:t xml:space="preserve">                                                                                        Small intestine</w:t>
      </w:r>
    </w:p>
    <w:p w:rsidR="00926209" w:rsidRDefault="00926209" w:rsidP="00926209">
      <w:pPr>
        <w:tabs>
          <w:tab w:val="left" w:pos="2529"/>
        </w:tabs>
      </w:pPr>
    </w:p>
    <w:p w:rsidR="00926209" w:rsidRPr="004C640A" w:rsidRDefault="00926209" w:rsidP="00926209"/>
    <w:p w:rsidR="00926209" w:rsidRDefault="00926209" w:rsidP="00926209">
      <w:pPr>
        <w:rPr>
          <w:b/>
        </w:rPr>
      </w:pPr>
    </w:p>
    <w:p w:rsidR="006018C6" w:rsidRPr="00771EC3" w:rsidRDefault="00926209" w:rsidP="00771EC3">
      <w:pPr>
        <w:jc w:val="right"/>
        <w:rPr>
          <w:b/>
        </w:rPr>
      </w:pPr>
      <w:r w:rsidRPr="004C640A">
        <w:rPr>
          <w:b/>
        </w:rPr>
        <w:t xml:space="preserve">TOTAL MARKS: </w:t>
      </w:r>
      <w:r>
        <w:rPr>
          <w:b/>
        </w:rPr>
        <w:t>50</w:t>
      </w:r>
    </w:p>
    <w:sectPr w:rsidR="006018C6" w:rsidRPr="00771EC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4565E9"/>
    <w:multiLevelType w:val="hybridMultilevel"/>
    <w:tmpl w:val="F11ED03E"/>
    <w:lvl w:ilvl="0" w:tplc="B96AAE52">
      <w:start w:val="1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6209"/>
    <w:rsid w:val="006018C6"/>
    <w:rsid w:val="00771EC3"/>
    <w:rsid w:val="00776D1E"/>
    <w:rsid w:val="00926209"/>
    <w:rsid w:val="00DA083E"/>
    <w:rsid w:val="00E97E45"/>
    <w:rsid w:val="00EE66DB"/>
    <w:rsid w:val="00EF3A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E4456DC-EBBF-4A08-9282-BB1923004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6209"/>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6209"/>
    <w:pPr>
      <w:ind w:left="720"/>
      <w:contextualSpacing/>
    </w:pPr>
  </w:style>
  <w:style w:type="table" w:styleId="TableGrid">
    <w:name w:val="Table Grid"/>
    <w:basedOn w:val="TableNormal"/>
    <w:uiPriority w:val="39"/>
    <w:rsid w:val="009262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6</Pages>
  <Words>618</Words>
  <Characters>3524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Benskin</dc:creator>
  <cp:keywords/>
  <dc:description/>
  <cp:lastModifiedBy>Michelle Benskin</cp:lastModifiedBy>
  <cp:revision>4</cp:revision>
  <dcterms:created xsi:type="dcterms:W3CDTF">2019-09-03T17:33:00Z</dcterms:created>
  <dcterms:modified xsi:type="dcterms:W3CDTF">2019-09-03T18:07:00Z</dcterms:modified>
</cp:coreProperties>
</file>